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951B0" w14:textId="77777777" w:rsidR="004D29D2" w:rsidRDefault="004D29D2" w:rsidP="004D29D2">
      <w:pPr>
        <w:rPr>
          <w:rFonts w:ascii="Times New Roman" w:hAnsi="Times New Roman" w:cs="Times New Roman"/>
          <w:sz w:val="28"/>
          <w:szCs w:val="28"/>
        </w:rPr>
      </w:pPr>
    </w:p>
    <w:p w14:paraId="5DADEDB6" w14:textId="77777777" w:rsidR="004D29D2" w:rsidRDefault="004D29D2" w:rsidP="004D29D2">
      <w:pPr>
        <w:rPr>
          <w:rFonts w:ascii="Times New Roman" w:hAnsi="Times New Roman" w:cs="Times New Roman"/>
          <w:sz w:val="28"/>
          <w:szCs w:val="28"/>
        </w:rPr>
      </w:pPr>
    </w:p>
    <w:p w14:paraId="397337CF" w14:textId="46302C7F" w:rsidR="004D29D2" w:rsidRPr="004D29D2" w:rsidRDefault="004D29D2" w:rsidP="004D29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D29D2">
        <w:rPr>
          <w:rFonts w:ascii="Times New Roman" w:hAnsi="Times New Roman" w:cs="Times New Roman"/>
          <w:b/>
          <w:bCs/>
          <w:sz w:val="40"/>
          <w:szCs w:val="40"/>
        </w:rPr>
        <w:t>КОНСУЛЬТАЦИЯ ДЛЯ РОДИТЕЛЕЙ</w:t>
      </w:r>
    </w:p>
    <w:p w14:paraId="6DBBAF8A" w14:textId="7D0C621C" w:rsidR="004D29D2" w:rsidRPr="004D29D2" w:rsidRDefault="004D29D2" w:rsidP="004D29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«</w:t>
      </w:r>
      <w:r w:rsidRPr="004D29D2">
        <w:rPr>
          <w:rFonts w:ascii="Times New Roman" w:hAnsi="Times New Roman" w:cs="Times New Roman"/>
          <w:b/>
          <w:bCs/>
          <w:sz w:val="40"/>
          <w:szCs w:val="40"/>
        </w:rPr>
        <w:t>О</w:t>
      </w:r>
      <w:r w:rsidRPr="004D29D2">
        <w:rPr>
          <w:rFonts w:ascii="Times New Roman" w:hAnsi="Times New Roman" w:cs="Times New Roman"/>
          <w:b/>
          <w:bCs/>
          <w:sz w:val="40"/>
          <w:szCs w:val="40"/>
        </w:rPr>
        <w:t>РГАНИЗАЦИЯ</w:t>
      </w:r>
      <w:r w:rsidRPr="004D29D2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4D29D2">
        <w:rPr>
          <w:rFonts w:ascii="Times New Roman" w:hAnsi="Times New Roman" w:cs="Times New Roman"/>
          <w:b/>
          <w:bCs/>
          <w:sz w:val="40"/>
          <w:szCs w:val="40"/>
        </w:rPr>
        <w:t>НАБЛЮДЕНИЙ</w:t>
      </w:r>
      <w:r w:rsidRPr="004D29D2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4D29D2">
        <w:rPr>
          <w:rFonts w:ascii="Times New Roman" w:hAnsi="Times New Roman" w:cs="Times New Roman"/>
          <w:b/>
          <w:bCs/>
          <w:sz w:val="40"/>
          <w:szCs w:val="40"/>
        </w:rPr>
        <w:t>ЗА ПРИРОДОЙ ЛЕТОМ</w:t>
      </w:r>
      <w:r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14:paraId="316E8034" w14:textId="77777777" w:rsidR="004D29D2" w:rsidRDefault="004D29D2" w:rsidP="004D29D2">
      <w:pPr>
        <w:rPr>
          <w:rFonts w:ascii="Times New Roman" w:hAnsi="Times New Roman" w:cs="Times New Roman"/>
          <w:sz w:val="28"/>
          <w:szCs w:val="28"/>
        </w:rPr>
      </w:pPr>
    </w:p>
    <w:p w14:paraId="62DED2A9" w14:textId="77777777" w:rsidR="004D29D2" w:rsidRDefault="004D29D2" w:rsidP="004D29D2">
      <w:pPr>
        <w:rPr>
          <w:rFonts w:ascii="Times New Roman" w:hAnsi="Times New Roman" w:cs="Times New Roman"/>
          <w:sz w:val="28"/>
          <w:szCs w:val="28"/>
        </w:rPr>
      </w:pPr>
    </w:p>
    <w:p w14:paraId="75176E04" w14:textId="66612516" w:rsidR="004D29D2" w:rsidRDefault="004D29D2" w:rsidP="004D29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17550C" wp14:editId="42DE549F">
            <wp:extent cx="5715000" cy="5715000"/>
            <wp:effectExtent l="0" t="0" r="0" b="0"/>
            <wp:docPr id="10927927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B35C75" w14:textId="77777777" w:rsidR="004D29D2" w:rsidRDefault="004D29D2" w:rsidP="004D29D2">
      <w:pPr>
        <w:rPr>
          <w:rFonts w:ascii="Times New Roman" w:hAnsi="Times New Roman" w:cs="Times New Roman"/>
          <w:sz w:val="28"/>
          <w:szCs w:val="28"/>
        </w:rPr>
      </w:pPr>
    </w:p>
    <w:p w14:paraId="763E50DB" w14:textId="77777777" w:rsidR="004D29D2" w:rsidRDefault="004D29D2" w:rsidP="004D29D2">
      <w:pPr>
        <w:rPr>
          <w:rFonts w:ascii="Times New Roman" w:hAnsi="Times New Roman" w:cs="Times New Roman"/>
          <w:sz w:val="28"/>
          <w:szCs w:val="28"/>
        </w:rPr>
      </w:pPr>
    </w:p>
    <w:p w14:paraId="71A87DF2" w14:textId="7BD31095" w:rsidR="004D29D2" w:rsidRDefault="004D29D2" w:rsidP="004D29D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Сю-</w:t>
      </w:r>
      <w:proofErr w:type="spellStart"/>
      <w:r>
        <w:rPr>
          <w:rFonts w:ascii="Times New Roman" w:hAnsi="Times New Roman" w:cs="Times New Roman"/>
          <w:sz w:val="28"/>
          <w:szCs w:val="28"/>
        </w:rPr>
        <w:t>Тя</w:t>
      </w:r>
      <w:proofErr w:type="spellEnd"/>
      <w:r>
        <w:rPr>
          <w:rFonts w:ascii="Times New Roman" w:hAnsi="Times New Roman" w:cs="Times New Roman"/>
          <w:sz w:val="28"/>
          <w:szCs w:val="28"/>
        </w:rPr>
        <w:t>-Не К.В.</w:t>
      </w:r>
    </w:p>
    <w:p w14:paraId="11B9076D" w14:textId="4B5AB39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lastRenderedPageBreak/>
        <w:t>Организация наблюдений за природой летом — это прекрасный способ развить в ребенке любознательность, бережное отношение к окружающему миру и провести время вместе с пользой. Вот несколько интересных идей, как сделать такие прогулки увлекательными.</w:t>
      </w:r>
    </w:p>
    <w:p w14:paraId="025EA011" w14:textId="7777777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 </w:t>
      </w:r>
    </w:p>
    <w:p w14:paraId="032F59E3" w14:textId="77777777" w:rsidR="004D29D2" w:rsidRPr="004D29D2" w:rsidRDefault="004D29D2" w:rsidP="004D29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Segoe UI Emoji" w:hAnsi="Segoe UI Emoji" w:cs="Segoe UI Emoji"/>
          <w:sz w:val="28"/>
          <w:szCs w:val="28"/>
        </w:rPr>
        <w:t>🌿</w:t>
      </w:r>
      <w:r w:rsidRPr="004D29D2">
        <w:rPr>
          <w:rFonts w:ascii="Times New Roman" w:hAnsi="Times New Roman" w:cs="Times New Roman"/>
          <w:sz w:val="28"/>
          <w:szCs w:val="28"/>
        </w:rPr>
        <w:t xml:space="preserve"> </w:t>
      </w:r>
      <w:r w:rsidRPr="004D29D2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для наблюдений летом</w:t>
      </w:r>
    </w:p>
    <w:p w14:paraId="4A98054D" w14:textId="7777777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 </w:t>
      </w:r>
    </w:p>
    <w:p w14:paraId="18F7BC8B" w14:textId="41371F02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Летняя природа предоставляет огромное поле для исследований. Вы можете сосредоточиться на нескольких ключевых объектах, которые точно заинтересуют дошкольника.</w:t>
      </w:r>
    </w:p>
    <w:p w14:paraId="6E2158E5" w14:textId="77777777" w:rsid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 xml:space="preserve">· </w:t>
      </w:r>
      <w:r w:rsidRPr="004D29D2">
        <w:rPr>
          <w:rFonts w:ascii="Times New Roman" w:hAnsi="Times New Roman" w:cs="Times New Roman"/>
          <w:b/>
          <w:bCs/>
          <w:sz w:val="28"/>
          <w:szCs w:val="28"/>
        </w:rPr>
        <w:t>Растительный мир:</w:t>
      </w:r>
      <w:r w:rsidRPr="004D29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08DB76" w14:textId="5F1CC794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Обращайте внимание ребенка на разнообразие деревьев (сравните листву березы и клена), луговых (одуванчик, ромашка, клевер) и садовых цветов (пион, роза, астра). Расскажите о том, как люди собирают урожай ягод, фруктов и овощей.</w:t>
      </w:r>
    </w:p>
    <w:p w14:paraId="3FBA968A" w14:textId="77777777" w:rsid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 xml:space="preserve">· </w:t>
      </w:r>
      <w:r w:rsidRPr="004D29D2">
        <w:rPr>
          <w:rFonts w:ascii="Times New Roman" w:hAnsi="Times New Roman" w:cs="Times New Roman"/>
          <w:b/>
          <w:bCs/>
          <w:sz w:val="28"/>
          <w:szCs w:val="28"/>
        </w:rPr>
        <w:t>Насекомые:</w:t>
      </w:r>
      <w:r w:rsidRPr="004D29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D83C32" w14:textId="105C4B1F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Лето — время бабочек, кузнечиков, божьих коровок и муравьев. Рассмотрите их в лупу, послушайте стрекотание кузнечика. Объясните, что даже мухи и осы приносят пользу природе, и всех насекомых нужно беречь.</w:t>
      </w:r>
    </w:p>
    <w:p w14:paraId="23F89B05" w14:textId="77777777" w:rsid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 xml:space="preserve">· </w:t>
      </w:r>
      <w:r w:rsidRPr="004D29D2">
        <w:rPr>
          <w:rFonts w:ascii="Times New Roman" w:hAnsi="Times New Roman" w:cs="Times New Roman"/>
          <w:b/>
          <w:bCs/>
          <w:sz w:val="28"/>
          <w:szCs w:val="28"/>
        </w:rPr>
        <w:t>Птицы и животные:</w:t>
      </w:r>
      <w:r w:rsidRPr="004D29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8A2D98" w14:textId="742E0166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Наблюдайте, как птицы ловят насекомых и кормят птенцов. Обсудите, почему нельзя трогать гнезда. Расскажите о домашних и бездомных животных, об их детенышах.</w:t>
      </w:r>
    </w:p>
    <w:p w14:paraId="5ECCA4F7" w14:textId="77777777" w:rsid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 xml:space="preserve">· </w:t>
      </w:r>
      <w:r w:rsidRPr="004D29D2">
        <w:rPr>
          <w:rFonts w:ascii="Times New Roman" w:hAnsi="Times New Roman" w:cs="Times New Roman"/>
          <w:b/>
          <w:bCs/>
          <w:sz w:val="28"/>
          <w:szCs w:val="28"/>
        </w:rPr>
        <w:t>Природные явления:</w:t>
      </w:r>
      <w:r w:rsidRPr="004D29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3FB7C" w14:textId="135FD720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Изучайте солнце (почему днем жарко, а утром и вечером прохладно), наблюдайте за дождем, грозой, радугой или росой.</w:t>
      </w:r>
    </w:p>
    <w:p w14:paraId="5ED380AA" w14:textId="7777777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 </w:t>
      </w:r>
    </w:p>
    <w:p w14:paraId="72FBD192" w14:textId="77777777" w:rsidR="004D29D2" w:rsidRPr="004D29D2" w:rsidRDefault="004D29D2" w:rsidP="004D29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29D2">
        <w:rPr>
          <w:rFonts w:ascii="Segoe UI Emoji" w:hAnsi="Segoe UI Emoji" w:cs="Segoe UI Emoji"/>
          <w:sz w:val="28"/>
          <w:szCs w:val="28"/>
        </w:rPr>
        <w:t>💡</w:t>
      </w:r>
      <w:r w:rsidRPr="004D29D2">
        <w:rPr>
          <w:rFonts w:ascii="Times New Roman" w:hAnsi="Times New Roman" w:cs="Times New Roman"/>
          <w:sz w:val="28"/>
          <w:szCs w:val="28"/>
        </w:rPr>
        <w:t xml:space="preserve"> </w:t>
      </w:r>
      <w:r w:rsidRPr="004D29D2">
        <w:rPr>
          <w:rFonts w:ascii="Times New Roman" w:hAnsi="Times New Roman" w:cs="Times New Roman"/>
          <w:b/>
          <w:bCs/>
          <w:sz w:val="28"/>
          <w:szCs w:val="28"/>
        </w:rPr>
        <w:t>Как провести наблюдение увлекательно: практические советы</w:t>
      </w:r>
    </w:p>
    <w:p w14:paraId="41A3C9BF" w14:textId="7777777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 </w:t>
      </w:r>
    </w:p>
    <w:p w14:paraId="0C794FFD" w14:textId="4386B76F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lastRenderedPageBreak/>
        <w:t>Чтобы наблюдение было не просто уроком, а настоящим приключением, используйте игровые приемы и простые эксперименты.</w:t>
      </w:r>
    </w:p>
    <w:p w14:paraId="24FE508A" w14:textId="7777777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 xml:space="preserve">· </w:t>
      </w:r>
      <w:r w:rsidRPr="004D29D2">
        <w:rPr>
          <w:rFonts w:ascii="Times New Roman" w:hAnsi="Times New Roman" w:cs="Times New Roman"/>
          <w:b/>
          <w:bCs/>
          <w:sz w:val="28"/>
          <w:szCs w:val="28"/>
        </w:rPr>
        <w:t>Используйте инструменты исследователя</w:t>
      </w:r>
      <w:r w:rsidRPr="004D29D2">
        <w:rPr>
          <w:rFonts w:ascii="Times New Roman" w:hAnsi="Times New Roman" w:cs="Times New Roman"/>
          <w:sz w:val="28"/>
          <w:szCs w:val="28"/>
        </w:rPr>
        <w:t>. Возьмите с собой на прогулку лупу для изучения мелких деталей — крылышек бабочки, строения цветка или песчинок.</w:t>
      </w:r>
    </w:p>
    <w:p w14:paraId="4B647761" w14:textId="7777777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 xml:space="preserve">· </w:t>
      </w:r>
      <w:r w:rsidRPr="004D29D2">
        <w:rPr>
          <w:rFonts w:ascii="Times New Roman" w:hAnsi="Times New Roman" w:cs="Times New Roman"/>
          <w:b/>
          <w:bCs/>
          <w:sz w:val="28"/>
          <w:szCs w:val="28"/>
        </w:rPr>
        <w:t>Превратитесь в ученых-экспериментаторов:</w:t>
      </w:r>
    </w:p>
    <w:p w14:paraId="58BE502B" w14:textId="77777777" w:rsid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 xml:space="preserve">  · </w:t>
      </w:r>
      <w:r w:rsidRPr="004D29D2">
        <w:rPr>
          <w:rFonts w:ascii="Times New Roman" w:hAnsi="Times New Roman" w:cs="Times New Roman"/>
          <w:b/>
          <w:bCs/>
          <w:sz w:val="28"/>
          <w:szCs w:val="28"/>
        </w:rPr>
        <w:t>Опыты с песком и водой:</w:t>
      </w:r>
      <w:r w:rsidRPr="004D29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449562" w14:textId="2237FBA9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Покажите разницу между сухим и мокрым песком. Пробуйте с ребенком, какие предметы тонут в воде, а какие плавают.</w:t>
      </w:r>
    </w:p>
    <w:p w14:paraId="2FDEAB96" w14:textId="77777777" w:rsid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 xml:space="preserve">  · </w:t>
      </w:r>
      <w:r w:rsidRPr="004D29D2">
        <w:rPr>
          <w:rFonts w:ascii="Times New Roman" w:hAnsi="Times New Roman" w:cs="Times New Roman"/>
          <w:b/>
          <w:bCs/>
          <w:sz w:val="28"/>
          <w:szCs w:val="28"/>
        </w:rPr>
        <w:t>Наблюдение за тенью:</w:t>
      </w:r>
      <w:r w:rsidRPr="004D29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23C5F1" w14:textId="1816704B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Воткните палку в землю и отмечайте, как меняется длина ее тени утром, днем и вечером. Это наглядно демонстрирует движение солнца.</w:t>
      </w:r>
    </w:p>
    <w:p w14:paraId="493D554C" w14:textId="7777777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 xml:space="preserve">  · </w:t>
      </w:r>
      <w:r w:rsidRPr="004D29D2">
        <w:rPr>
          <w:rFonts w:ascii="Times New Roman" w:hAnsi="Times New Roman" w:cs="Times New Roman"/>
          <w:b/>
          <w:bCs/>
          <w:sz w:val="28"/>
          <w:szCs w:val="28"/>
        </w:rPr>
        <w:t xml:space="preserve">Самодельные приборы: </w:t>
      </w:r>
    </w:p>
    <w:p w14:paraId="396D7343" w14:textId="1A625400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Смастерите простейшие солнечные часы или флюгер для определения направления ветра.</w:t>
      </w:r>
    </w:p>
    <w:p w14:paraId="36EB9A79" w14:textId="7777777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 xml:space="preserve">· </w:t>
      </w:r>
      <w:r w:rsidRPr="004D29D2">
        <w:rPr>
          <w:rFonts w:ascii="Times New Roman" w:hAnsi="Times New Roman" w:cs="Times New Roman"/>
          <w:b/>
          <w:bCs/>
          <w:sz w:val="28"/>
          <w:szCs w:val="28"/>
        </w:rPr>
        <w:t>Развивайте творческое мышление.</w:t>
      </w:r>
      <w:r w:rsidRPr="004D29D2">
        <w:rPr>
          <w:rFonts w:ascii="Times New Roman" w:hAnsi="Times New Roman" w:cs="Times New Roman"/>
          <w:sz w:val="28"/>
          <w:szCs w:val="28"/>
        </w:rPr>
        <w:t xml:space="preserve"> Предложите ребенку пофантазировать, на что похожи проплывающие облака, и сочините вместе небольшую сказку с «облачными» героями.</w:t>
      </w:r>
    </w:p>
    <w:p w14:paraId="0791D23A" w14:textId="7777777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 xml:space="preserve">· </w:t>
      </w:r>
      <w:r w:rsidRPr="004D29D2">
        <w:rPr>
          <w:rFonts w:ascii="Times New Roman" w:hAnsi="Times New Roman" w:cs="Times New Roman"/>
          <w:b/>
          <w:bCs/>
          <w:sz w:val="28"/>
          <w:szCs w:val="28"/>
        </w:rPr>
        <w:t>Собирайте коллекции и ведите дневник.</w:t>
      </w:r>
      <w:r w:rsidRPr="004D29D2">
        <w:rPr>
          <w:rFonts w:ascii="Times New Roman" w:hAnsi="Times New Roman" w:cs="Times New Roman"/>
          <w:sz w:val="28"/>
          <w:szCs w:val="28"/>
        </w:rPr>
        <w:t xml:space="preserve"> Собирайте шишки, камешки, интересные листья. Фотографируйте интересные находки, а дома можно сделать коллаж или зарисовать их в специальном альбоме.</w:t>
      </w:r>
    </w:p>
    <w:p w14:paraId="003AAC61" w14:textId="7777777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 </w:t>
      </w:r>
    </w:p>
    <w:p w14:paraId="65F3A648" w14:textId="77777777" w:rsidR="004D29D2" w:rsidRPr="004D29D2" w:rsidRDefault="004D29D2" w:rsidP="004D29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Segoe UI Emoji" w:hAnsi="Segoe UI Emoji" w:cs="Segoe UI Emoji"/>
          <w:sz w:val="28"/>
          <w:szCs w:val="28"/>
        </w:rPr>
        <w:t>🧩</w:t>
      </w:r>
      <w:r w:rsidRPr="004D29D2">
        <w:rPr>
          <w:rFonts w:ascii="Times New Roman" w:hAnsi="Times New Roman" w:cs="Times New Roman"/>
          <w:sz w:val="28"/>
          <w:szCs w:val="28"/>
        </w:rPr>
        <w:t xml:space="preserve"> </w:t>
      </w:r>
      <w:r w:rsidRPr="004D29D2">
        <w:rPr>
          <w:rFonts w:ascii="Times New Roman" w:hAnsi="Times New Roman" w:cs="Times New Roman"/>
          <w:b/>
          <w:bCs/>
          <w:sz w:val="28"/>
          <w:szCs w:val="28"/>
        </w:rPr>
        <w:t>Игры на прогулке</w:t>
      </w:r>
    </w:p>
    <w:p w14:paraId="4F3EF5F8" w14:textId="7777777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 </w:t>
      </w:r>
    </w:p>
    <w:p w14:paraId="65E6A476" w14:textId="45324D46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Совмещайте наблюдение с активными играми, которые тоже можно связать с природой.</w:t>
      </w:r>
    </w:p>
    <w:p w14:paraId="5C403355" w14:textId="5E04E0B5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 xml:space="preserve">· </w:t>
      </w:r>
      <w:r w:rsidRPr="004D29D2">
        <w:rPr>
          <w:rFonts w:ascii="Times New Roman" w:hAnsi="Times New Roman" w:cs="Times New Roman"/>
          <w:b/>
          <w:bCs/>
          <w:sz w:val="28"/>
          <w:szCs w:val="28"/>
        </w:rPr>
        <w:t>Классические игры с мячом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D29D2">
        <w:rPr>
          <w:rFonts w:ascii="Times New Roman" w:hAnsi="Times New Roman" w:cs="Times New Roman"/>
          <w:sz w:val="28"/>
          <w:szCs w:val="28"/>
        </w:rPr>
        <w:t>«Съедобное-несъедобное» или «Назови животное» помогут развить реакцию и расширить словарный запас.</w:t>
      </w:r>
    </w:p>
    <w:p w14:paraId="25FE365F" w14:textId="7777777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 xml:space="preserve">· </w:t>
      </w:r>
      <w:r w:rsidRPr="004D29D2">
        <w:rPr>
          <w:rFonts w:ascii="Times New Roman" w:hAnsi="Times New Roman" w:cs="Times New Roman"/>
          <w:b/>
          <w:bCs/>
          <w:sz w:val="28"/>
          <w:szCs w:val="28"/>
        </w:rPr>
        <w:t>Народные игры</w:t>
      </w:r>
      <w:r w:rsidRPr="004D29D2">
        <w:rPr>
          <w:rFonts w:ascii="Times New Roman" w:hAnsi="Times New Roman" w:cs="Times New Roman"/>
          <w:sz w:val="28"/>
          <w:szCs w:val="28"/>
        </w:rPr>
        <w:t xml:space="preserve"> – «Салочки», «Жмурки», «Чехарда» – подарят массу веселья и укрепят физическую форму.</w:t>
      </w:r>
    </w:p>
    <w:p w14:paraId="2478A2F8" w14:textId="7777777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lastRenderedPageBreak/>
        <w:t xml:space="preserve">· </w:t>
      </w:r>
      <w:r w:rsidRPr="004D29D2">
        <w:rPr>
          <w:rFonts w:ascii="Times New Roman" w:hAnsi="Times New Roman" w:cs="Times New Roman"/>
          <w:b/>
          <w:bCs/>
          <w:sz w:val="28"/>
          <w:szCs w:val="28"/>
        </w:rPr>
        <w:t>Тематические эстафеты</w:t>
      </w:r>
      <w:r w:rsidRPr="004D29D2">
        <w:rPr>
          <w:rFonts w:ascii="Times New Roman" w:hAnsi="Times New Roman" w:cs="Times New Roman"/>
          <w:sz w:val="28"/>
          <w:szCs w:val="28"/>
        </w:rPr>
        <w:t>, например, «Проскачи с мячом», закрепляют умение действовать по правилам и работать в команде.</w:t>
      </w:r>
    </w:p>
    <w:p w14:paraId="4310D05F" w14:textId="7777777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 </w:t>
      </w:r>
    </w:p>
    <w:p w14:paraId="7716A2E7" w14:textId="77777777" w:rsidR="004D29D2" w:rsidRPr="004D29D2" w:rsidRDefault="004D29D2" w:rsidP="004D29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Segoe UI Emoji" w:hAnsi="Segoe UI Emoji" w:cs="Segoe UI Emoji"/>
          <w:sz w:val="28"/>
          <w:szCs w:val="28"/>
        </w:rPr>
        <w:t>📝</w:t>
      </w:r>
      <w:r w:rsidRPr="004D29D2">
        <w:rPr>
          <w:rFonts w:ascii="Times New Roman" w:hAnsi="Times New Roman" w:cs="Times New Roman"/>
          <w:sz w:val="28"/>
          <w:szCs w:val="28"/>
        </w:rPr>
        <w:t xml:space="preserve"> </w:t>
      </w:r>
      <w:r w:rsidRPr="004D29D2">
        <w:rPr>
          <w:rFonts w:ascii="Times New Roman" w:hAnsi="Times New Roman" w:cs="Times New Roman"/>
          <w:b/>
          <w:bCs/>
          <w:sz w:val="28"/>
          <w:szCs w:val="28"/>
        </w:rPr>
        <w:t>Краткий план-памятка для родителей</w:t>
      </w:r>
    </w:p>
    <w:p w14:paraId="3A746251" w14:textId="7777777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 </w:t>
      </w:r>
    </w:p>
    <w:p w14:paraId="180C6209" w14:textId="74991974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Чтобы ничего не забыть, можно ориентироваться на этот простой алгоритм перед прогулкой:</w:t>
      </w:r>
    </w:p>
    <w:p w14:paraId="32703BAF" w14:textId="7777777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29D2">
        <w:rPr>
          <w:rFonts w:ascii="Times New Roman" w:hAnsi="Times New Roman" w:cs="Times New Roman"/>
          <w:b/>
          <w:bCs/>
          <w:sz w:val="28"/>
          <w:szCs w:val="28"/>
        </w:rPr>
        <w:t xml:space="preserve">1. Выбор темы: </w:t>
      </w:r>
    </w:p>
    <w:p w14:paraId="2E19A134" w14:textId="307277F2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Заранее решите, что сегодня будете наблюдать (например, насекомых или птиц).</w:t>
      </w:r>
    </w:p>
    <w:p w14:paraId="168A693B" w14:textId="77777777" w:rsid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b/>
          <w:bCs/>
          <w:sz w:val="28"/>
          <w:szCs w:val="28"/>
        </w:rPr>
        <w:t>2. Подготовка инвентаря</w:t>
      </w:r>
      <w:r w:rsidRPr="004D29D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84A08A1" w14:textId="1B0128E4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Не забудьте лупу, блокнот и карандаш для зарисовок, емкость для коллекции, фотоаппарат.</w:t>
      </w:r>
    </w:p>
    <w:p w14:paraId="5CF297DA" w14:textId="77777777" w:rsid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b/>
          <w:bCs/>
          <w:sz w:val="28"/>
          <w:szCs w:val="28"/>
        </w:rPr>
        <w:t>3. Безопасность:</w:t>
      </w:r>
      <w:r w:rsidRPr="004D29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9DFEE" w14:textId="56F3AAF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Наденьте на ребенка панамку и нанесите солнцезащитный крем.</w:t>
      </w:r>
    </w:p>
    <w:p w14:paraId="79BC05C4" w14:textId="77777777" w:rsid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b/>
          <w:bCs/>
          <w:sz w:val="28"/>
          <w:szCs w:val="28"/>
        </w:rPr>
        <w:t>4. Прогулка:</w:t>
      </w:r>
      <w:r w:rsidRPr="004D29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508654" w14:textId="61B86308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Наблюдайте, задавайте вопросы, экспериментируйте и играйте.</w:t>
      </w:r>
    </w:p>
    <w:p w14:paraId="6125ABF6" w14:textId="77777777" w:rsid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b/>
          <w:bCs/>
          <w:sz w:val="28"/>
          <w:szCs w:val="28"/>
        </w:rPr>
        <w:t>5. Закрепление впечатлений</w:t>
      </w:r>
      <w:r w:rsidRPr="004D29D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A3E0853" w14:textId="3D362491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Вечером предложите ребенку рассказать папе или бабушке о своих открытиях, рассмотрите фотографии или сделайте рисунок.</w:t>
      </w:r>
    </w:p>
    <w:p w14:paraId="48D240C1" w14:textId="7777777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 </w:t>
      </w:r>
    </w:p>
    <w:p w14:paraId="450AF578" w14:textId="08F2577D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 xml:space="preserve">Надеюсь, эти советы помогут вам провести лето интересно и познавательно! </w:t>
      </w:r>
    </w:p>
    <w:p w14:paraId="5077CFC3" w14:textId="77777777" w:rsidR="004D29D2" w:rsidRPr="004D29D2" w:rsidRDefault="004D29D2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D2">
        <w:rPr>
          <w:rFonts w:ascii="Times New Roman" w:hAnsi="Times New Roman" w:cs="Times New Roman"/>
          <w:sz w:val="28"/>
          <w:szCs w:val="28"/>
        </w:rPr>
        <w:t> </w:t>
      </w:r>
    </w:p>
    <w:p w14:paraId="3F4591BA" w14:textId="77777777" w:rsidR="00B80A34" w:rsidRPr="004D29D2" w:rsidRDefault="00B80A34" w:rsidP="004D2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0A34" w:rsidRPr="004D2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F5"/>
    <w:rsid w:val="000126E5"/>
    <w:rsid w:val="0020109A"/>
    <w:rsid w:val="004D29D2"/>
    <w:rsid w:val="00574577"/>
    <w:rsid w:val="00756FDC"/>
    <w:rsid w:val="00B80A34"/>
    <w:rsid w:val="00DC0FCD"/>
    <w:rsid w:val="00EB1855"/>
    <w:rsid w:val="00F3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A9993"/>
  <w15:chartTrackingRefBased/>
  <w15:docId w15:val="{996F062D-22C8-4870-9555-E03CB6648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9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9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9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39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39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39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39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39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39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9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39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39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39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39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39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39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39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39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3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3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3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3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3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39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39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39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39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39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39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Солнышко</dc:creator>
  <cp:keywords/>
  <dc:description/>
  <cp:lastModifiedBy>Детский сад Солнышко</cp:lastModifiedBy>
  <cp:revision>2</cp:revision>
  <dcterms:created xsi:type="dcterms:W3CDTF">2025-09-26T08:00:00Z</dcterms:created>
  <dcterms:modified xsi:type="dcterms:W3CDTF">2025-09-26T08:08:00Z</dcterms:modified>
</cp:coreProperties>
</file>