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67EDFC" w14:textId="77777777" w:rsidR="00CE49CB" w:rsidRPr="00F02525" w:rsidRDefault="00CE49CB" w:rsidP="00CE49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051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МБОУ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Средняя общеобразовательная школа № 6»</w:t>
      </w:r>
    </w:p>
    <w:p w14:paraId="4721D5C8" w14:textId="78132F99" w:rsidR="00CE49CB" w:rsidRPr="00F02525" w:rsidRDefault="00CE49CB" w:rsidP="00CE49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Структурное подразделение </w:t>
      </w:r>
    </w:p>
    <w:p w14:paraId="2C4E9F89" w14:textId="77777777" w:rsidR="00CE49CB" w:rsidRDefault="00CE49CB" w:rsidP="00EF3E12">
      <w:pPr>
        <w:shd w:val="clear" w:color="auto" w:fill="FFFFFF"/>
        <w:spacing w:before="150" w:after="450" w:line="288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  <w14:ligatures w14:val="none"/>
        </w:rPr>
      </w:pPr>
    </w:p>
    <w:p w14:paraId="3F7341DD" w14:textId="6256858F" w:rsidR="00EF3E12" w:rsidRPr="00CE49CB" w:rsidRDefault="00377E3E" w:rsidP="00CE49CB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36"/>
          <w:szCs w:val="36"/>
          <w:lang w:eastAsia="ru-RU"/>
          <w14:ligatures w14:val="none"/>
        </w:rPr>
      </w:pPr>
      <w:r w:rsidRPr="00CE49CB">
        <w:rPr>
          <w:rFonts w:ascii="Times New Roman" w:eastAsia="Times New Roman" w:hAnsi="Times New Roman" w:cs="Times New Roman"/>
          <w:b/>
          <w:bCs/>
          <w:color w:val="333333"/>
          <w:kern w:val="36"/>
          <w:sz w:val="36"/>
          <w:szCs w:val="36"/>
          <w:lang w:eastAsia="ru-RU"/>
          <w14:ligatures w14:val="none"/>
        </w:rPr>
        <w:t>План самообразования</w:t>
      </w:r>
    </w:p>
    <w:p w14:paraId="4A603C6C" w14:textId="77777777" w:rsidR="00CE49CB" w:rsidRPr="00CE49CB" w:rsidRDefault="00377E3E" w:rsidP="00CE49CB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36"/>
          <w:szCs w:val="36"/>
          <w:lang w:eastAsia="ru-RU"/>
          <w14:ligatures w14:val="none"/>
        </w:rPr>
      </w:pPr>
      <w:r w:rsidRPr="00CE49CB">
        <w:rPr>
          <w:rFonts w:ascii="Times New Roman" w:eastAsia="Times New Roman" w:hAnsi="Times New Roman" w:cs="Times New Roman"/>
          <w:b/>
          <w:bCs/>
          <w:color w:val="333333"/>
          <w:kern w:val="36"/>
          <w:sz w:val="36"/>
          <w:szCs w:val="36"/>
          <w:lang w:eastAsia="ru-RU"/>
          <w14:ligatures w14:val="none"/>
        </w:rPr>
        <w:t>«Формирование графических навыков и умений как средство подготовки руки к письму у детей 6–7 лет»</w:t>
      </w:r>
      <w:r w:rsidR="009A2344" w:rsidRPr="00CE49CB">
        <w:rPr>
          <w:rFonts w:ascii="Times New Roman" w:eastAsia="Times New Roman" w:hAnsi="Times New Roman" w:cs="Times New Roman"/>
          <w:b/>
          <w:bCs/>
          <w:color w:val="333333"/>
          <w:kern w:val="36"/>
          <w:sz w:val="36"/>
          <w:szCs w:val="36"/>
          <w:lang w:eastAsia="ru-RU"/>
          <w14:ligatures w14:val="none"/>
        </w:rPr>
        <w:t xml:space="preserve"> </w:t>
      </w:r>
    </w:p>
    <w:p w14:paraId="253D4516" w14:textId="1315E789" w:rsidR="00377E3E" w:rsidRPr="00CE49CB" w:rsidRDefault="009A2344" w:rsidP="00CE49CB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36"/>
          <w:szCs w:val="36"/>
          <w:lang w:eastAsia="ru-RU"/>
          <w14:ligatures w14:val="none"/>
        </w:rPr>
      </w:pPr>
      <w:r w:rsidRPr="00CE49CB">
        <w:rPr>
          <w:rFonts w:ascii="Times New Roman" w:eastAsia="Times New Roman" w:hAnsi="Times New Roman" w:cs="Times New Roman"/>
          <w:b/>
          <w:bCs/>
          <w:color w:val="333333"/>
          <w:kern w:val="36"/>
          <w:sz w:val="36"/>
          <w:szCs w:val="36"/>
          <w:lang w:eastAsia="ru-RU"/>
          <w14:ligatures w14:val="none"/>
        </w:rPr>
        <w:t>Ловкие пальчики</w:t>
      </w:r>
    </w:p>
    <w:p w14:paraId="053550E0" w14:textId="01FA6956" w:rsidR="00CE49CB" w:rsidRPr="00CE49CB" w:rsidRDefault="00CE49CB" w:rsidP="00CE49CB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36"/>
          <w:szCs w:val="36"/>
          <w:lang w:eastAsia="ru-RU"/>
          <w14:ligatures w14:val="none"/>
        </w:rPr>
      </w:pPr>
      <w:r w:rsidRPr="00CE49CB">
        <w:rPr>
          <w:rFonts w:ascii="Times New Roman" w:eastAsia="Times New Roman" w:hAnsi="Times New Roman" w:cs="Times New Roman"/>
          <w:b/>
          <w:bCs/>
          <w:color w:val="333333"/>
          <w:kern w:val="36"/>
          <w:sz w:val="36"/>
          <w:szCs w:val="36"/>
          <w:lang w:eastAsia="ru-RU"/>
          <w14:ligatures w14:val="none"/>
        </w:rPr>
        <w:t>на 2024-2025 учебный год</w:t>
      </w:r>
    </w:p>
    <w:p w14:paraId="5BD0754D" w14:textId="2920A504" w:rsidR="009A2344" w:rsidRDefault="00CE49CB" w:rsidP="00EF3E12">
      <w:pPr>
        <w:shd w:val="clear" w:color="auto" w:fill="FFFFFF"/>
        <w:spacing w:before="150" w:after="450" w:line="288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  <w14:ligatures w14:val="none"/>
        </w:rPr>
      </w:pPr>
      <w:r>
        <w:rPr>
          <w:rFonts w:ascii="Arial" w:eastAsia="Times New Roman" w:hAnsi="Arial" w:cs="Arial"/>
          <w:noProof/>
          <w:color w:val="333333"/>
          <w:kern w:val="36"/>
          <w:sz w:val="48"/>
          <w:szCs w:val="48"/>
          <w:lang w:eastAsia="ru-RU"/>
          <w14:ligatures w14:val="none"/>
        </w:rPr>
        <w:drawing>
          <wp:inline distT="0" distB="0" distL="0" distR="0" wp14:anchorId="2C82C95B" wp14:editId="0E95EFE4">
            <wp:extent cx="5876925" cy="5162550"/>
            <wp:effectExtent l="0" t="0" r="9525" b="0"/>
            <wp:docPr id="98974329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5162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B70A0C5" w14:textId="44B0E7EF" w:rsidR="009A2344" w:rsidRPr="00CE49CB" w:rsidRDefault="00CE49CB" w:rsidP="00CE49CB">
      <w:pPr>
        <w:shd w:val="clear" w:color="auto" w:fill="FFFFFF"/>
        <w:spacing w:before="150" w:after="450" w:line="288" w:lineRule="atLeast"/>
        <w:jc w:val="righ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  <w14:ligatures w14:val="none"/>
        </w:rPr>
      </w:pPr>
      <w:r w:rsidRPr="00CE49CB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  <w14:ligatures w14:val="none"/>
        </w:rPr>
        <w:t>Разработала: К.В. Сю-</w:t>
      </w:r>
      <w:proofErr w:type="spellStart"/>
      <w:r w:rsidRPr="00CE49CB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  <w14:ligatures w14:val="none"/>
        </w:rPr>
        <w:t>Тя</w:t>
      </w:r>
      <w:proofErr w:type="spellEnd"/>
      <w:r w:rsidRPr="00CE49CB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  <w14:ligatures w14:val="none"/>
        </w:rPr>
        <w:t>-Не</w:t>
      </w:r>
    </w:p>
    <w:p w14:paraId="24213780" w14:textId="295AE0CC" w:rsidR="009A2344" w:rsidRDefault="009A2344" w:rsidP="009A2344">
      <w:pPr>
        <w:pStyle w:val="c11"/>
        <w:shd w:val="clear" w:color="auto" w:fill="FFFFFF"/>
        <w:spacing w:before="0" w:beforeAutospacing="0" w:after="0" w:afterAutospacing="0"/>
        <w:ind w:right="140"/>
        <w:jc w:val="center"/>
        <w:rPr>
          <w:rStyle w:val="c10"/>
          <w:b/>
          <w:bCs/>
          <w:color w:val="000000"/>
          <w:sz w:val="28"/>
          <w:szCs w:val="28"/>
        </w:rPr>
      </w:pPr>
      <w:r w:rsidRPr="009A2344">
        <w:rPr>
          <w:rStyle w:val="c10"/>
          <w:b/>
          <w:bCs/>
          <w:color w:val="000000"/>
          <w:sz w:val="28"/>
          <w:szCs w:val="28"/>
        </w:rPr>
        <w:lastRenderedPageBreak/>
        <w:t>Актуальность</w:t>
      </w:r>
    </w:p>
    <w:p w14:paraId="37EA3F17" w14:textId="77777777" w:rsidR="009A2344" w:rsidRDefault="009A2344" w:rsidP="009A2344">
      <w:pPr>
        <w:pStyle w:val="c11"/>
        <w:shd w:val="clear" w:color="auto" w:fill="FFFFFF"/>
        <w:spacing w:before="0" w:beforeAutospacing="0" w:after="0" w:afterAutospacing="0"/>
        <w:ind w:right="140"/>
        <w:jc w:val="center"/>
        <w:rPr>
          <w:rStyle w:val="c10"/>
          <w:b/>
          <w:bCs/>
          <w:color w:val="000000"/>
          <w:sz w:val="28"/>
          <w:szCs w:val="28"/>
        </w:rPr>
      </w:pPr>
    </w:p>
    <w:p w14:paraId="3BCABAAF" w14:textId="758634E8" w:rsidR="009A2344" w:rsidRPr="009A2344" w:rsidRDefault="009A2344" w:rsidP="009A2344">
      <w:pPr>
        <w:pStyle w:val="c11"/>
        <w:shd w:val="clear" w:color="auto" w:fill="FFFFFF"/>
        <w:spacing w:before="0" w:beforeAutospacing="0" w:after="0" w:afterAutospacing="0" w:line="360" w:lineRule="auto"/>
        <w:ind w:right="142"/>
        <w:jc w:val="both"/>
        <w:rPr>
          <w:rStyle w:val="c10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Pr="009A2344">
        <w:rPr>
          <w:color w:val="000000"/>
          <w:sz w:val="28"/>
          <w:szCs w:val="28"/>
        </w:rPr>
        <w:t xml:space="preserve">Наблюдения за детьми старшего дошкольного возраста, данные физиологов и психологов последних лет подтверждают, что у детей 6-7 лет несовершенна координация движений рук. Тренировка движений пальцев кисти рук является важнейшим фактором подготовки руки к письму, способствующим улучшению артикуляционных движений, стимулирующим речевое развитие ребёнка и </w:t>
      </w:r>
      <w:proofErr w:type="gramStart"/>
      <w:r w:rsidRPr="009A2344">
        <w:rPr>
          <w:color w:val="000000"/>
          <w:sz w:val="28"/>
          <w:szCs w:val="28"/>
        </w:rPr>
        <w:t>мощным</w:t>
      </w:r>
      <w:r>
        <w:rPr>
          <w:color w:val="000000"/>
          <w:sz w:val="28"/>
          <w:szCs w:val="28"/>
        </w:rPr>
        <w:t xml:space="preserve"> </w:t>
      </w:r>
      <w:r w:rsidRPr="009A2344">
        <w:rPr>
          <w:color w:val="000000"/>
          <w:sz w:val="28"/>
          <w:szCs w:val="28"/>
        </w:rPr>
        <w:t>средством</w:t>
      </w:r>
      <w:proofErr w:type="gramEnd"/>
      <w:r w:rsidRPr="009A2344">
        <w:rPr>
          <w:color w:val="000000"/>
          <w:sz w:val="28"/>
          <w:szCs w:val="28"/>
        </w:rPr>
        <w:t xml:space="preserve"> повышающим работоспособность коры головного мозга.</w:t>
      </w:r>
    </w:p>
    <w:p w14:paraId="5D28EA0E" w14:textId="193D619E" w:rsidR="009A2344" w:rsidRPr="009A2344" w:rsidRDefault="00CE49CB" w:rsidP="009A2344">
      <w:pPr>
        <w:pStyle w:val="c11"/>
        <w:shd w:val="clear" w:color="auto" w:fill="FFFFFF"/>
        <w:spacing w:before="0" w:beforeAutospacing="0" w:after="0" w:afterAutospacing="0" w:line="360" w:lineRule="auto"/>
        <w:ind w:right="140"/>
        <w:jc w:val="both"/>
        <w:rPr>
          <w:color w:val="000000"/>
          <w:sz w:val="28"/>
          <w:szCs w:val="28"/>
        </w:rPr>
      </w:pPr>
      <w:r>
        <w:rPr>
          <w:rStyle w:val="c10"/>
          <w:color w:val="000000"/>
          <w:sz w:val="28"/>
          <w:szCs w:val="28"/>
        </w:rPr>
        <w:t xml:space="preserve">   </w:t>
      </w:r>
      <w:r w:rsidR="009A2344" w:rsidRPr="009A2344">
        <w:rPr>
          <w:rStyle w:val="c10"/>
          <w:color w:val="000000"/>
          <w:sz w:val="28"/>
          <w:szCs w:val="28"/>
        </w:rPr>
        <w:t>Уровень развития мелкой моторики – один из показателей интеллектуальной готовности к школьному обучению. Обычно ребенок, имеющий высокий уровень развития мелкой моторики, умеет логически рассуждать, у него достаточно развиты память, внимание, связная речь. Учителя начальных классов говорят, что первоклассники часто испытывают серьезные трудности с овладением навыков письма. Большую сложность дети испытывают в распределении внимания. Многие трудности, с которыми сталкиваются ученики, в значительной мере обусловлены недостаточностью работы на предыдущем, дошкольном этапе.</w:t>
      </w:r>
    </w:p>
    <w:p w14:paraId="05A7F35B" w14:textId="77777777" w:rsidR="009A2344" w:rsidRDefault="009A2344" w:rsidP="009A2344">
      <w:pPr>
        <w:pStyle w:val="c11"/>
        <w:shd w:val="clear" w:color="auto" w:fill="FFFFFF"/>
        <w:spacing w:before="0" w:beforeAutospacing="0" w:after="0" w:afterAutospacing="0" w:line="360" w:lineRule="auto"/>
        <w:ind w:right="140"/>
        <w:jc w:val="both"/>
        <w:rPr>
          <w:rStyle w:val="c10"/>
          <w:color w:val="000000"/>
          <w:sz w:val="28"/>
          <w:szCs w:val="28"/>
        </w:rPr>
      </w:pPr>
      <w:r w:rsidRPr="009A2344">
        <w:rPr>
          <w:rStyle w:val="c10"/>
          <w:color w:val="000000"/>
          <w:sz w:val="28"/>
          <w:szCs w:val="28"/>
        </w:rPr>
        <w:t> Выработать у детей четкое, красивое и скорое письмо невозможно в короткий срок. Для этого потребуется ряд лет, так как навык письма формируется медленно. Поэтому работа по подготовке ребенка к обучению письму должна начинаться, задолго до поступления в школу. В дошкольном возрасте важно развить механизмы, необходимые для овладения письмом, создать условия для накопления ребенком двигательного и практического опыта, развития навыков ручной умелости.</w:t>
      </w:r>
    </w:p>
    <w:p w14:paraId="4D2131AB" w14:textId="77777777" w:rsidR="00CE49CB" w:rsidRPr="009A2344" w:rsidRDefault="00CE49CB" w:rsidP="009A2344">
      <w:pPr>
        <w:pStyle w:val="c11"/>
        <w:shd w:val="clear" w:color="auto" w:fill="FFFFFF"/>
        <w:spacing w:before="0" w:beforeAutospacing="0" w:after="0" w:afterAutospacing="0" w:line="360" w:lineRule="auto"/>
        <w:ind w:right="140"/>
        <w:jc w:val="both"/>
        <w:rPr>
          <w:color w:val="000000"/>
          <w:sz w:val="28"/>
          <w:szCs w:val="28"/>
        </w:rPr>
      </w:pPr>
    </w:p>
    <w:p w14:paraId="45DA05FD" w14:textId="77777777" w:rsidR="00377E3E" w:rsidRPr="009A2344" w:rsidRDefault="00377E3E" w:rsidP="00A31EC1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9A234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План работы педагога над темой самообразования</w:t>
      </w:r>
    </w:p>
    <w:p w14:paraId="58248769" w14:textId="77777777" w:rsidR="00377E3E" w:rsidRPr="009A2344" w:rsidRDefault="00377E3E" w:rsidP="009A234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</w:pPr>
      <w:r w:rsidRPr="009A2344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1 этап. Подготовительный (выявление)</w:t>
      </w:r>
    </w:p>
    <w:p w14:paraId="0C6BB272" w14:textId="784933B7" w:rsidR="00377E3E" w:rsidRPr="009A2344" w:rsidRDefault="00377E3E" w:rsidP="009A234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9A234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Тема: ««Формирование графических навыков и умений как средство подготовки руки к письму у детей 6–7 лет»»</w:t>
      </w:r>
    </w:p>
    <w:p w14:paraId="1AA97717" w14:textId="2B51DCC2" w:rsidR="00377E3E" w:rsidRPr="009A2344" w:rsidRDefault="00377E3E" w:rsidP="009A234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9A234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Цель:</w:t>
      </w:r>
    </w:p>
    <w:p w14:paraId="724A5F41" w14:textId="77777777" w:rsidR="00377E3E" w:rsidRPr="009A2344" w:rsidRDefault="00377E3E" w:rsidP="009A234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9A234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lastRenderedPageBreak/>
        <w:t>-изучение способов, методов и приёмов развития начальных графических навыков у детей старшего дошкольного возраста, способствующих подготовки руки к письму.</w:t>
      </w:r>
    </w:p>
    <w:p w14:paraId="2A353FC5" w14:textId="77777777" w:rsidR="00377E3E" w:rsidRPr="009A2344" w:rsidRDefault="00377E3E" w:rsidP="009A234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9A234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-повышение своего теоретического, научно-методического уровня и профессионального мастерства путем внедрения инновационных технологий в процесс обучения и воспитания дошкольного возраста.</w:t>
      </w:r>
    </w:p>
    <w:p w14:paraId="57DC257B" w14:textId="7E8EB9E4" w:rsidR="00377E3E" w:rsidRPr="009A2344" w:rsidRDefault="00377E3E" w:rsidP="009A234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9A234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Задачи:</w:t>
      </w:r>
    </w:p>
    <w:p w14:paraId="3396D360" w14:textId="51BE8FBE" w:rsidR="00377E3E" w:rsidRPr="009A2344" w:rsidRDefault="00377E3E" w:rsidP="009A234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9A234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1. Изучить психолого-педагогическую литературу по теме: «Формирование графических навыков и умений, как средство подготовки руки к письму у детей 6-7 лет».</w:t>
      </w:r>
    </w:p>
    <w:p w14:paraId="3C37CEBC" w14:textId="77777777" w:rsidR="00377E3E" w:rsidRPr="009A2344" w:rsidRDefault="00377E3E" w:rsidP="009A234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9A234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2. Изучить и подобрать различные техники и методики для развития графических навыков.</w:t>
      </w:r>
    </w:p>
    <w:p w14:paraId="4402D95D" w14:textId="77777777" w:rsidR="00377E3E" w:rsidRPr="009A2344" w:rsidRDefault="00377E3E" w:rsidP="009A234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9A234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3. Разработать дидактический, иллюстративный и информационный материал по теме.</w:t>
      </w:r>
    </w:p>
    <w:p w14:paraId="3C59A12C" w14:textId="77777777" w:rsidR="00377E3E" w:rsidRPr="009A2344" w:rsidRDefault="00377E3E" w:rsidP="009A234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9A234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4. Реализовать программу по теме: «Формирование графических навыков и умений, как средство подготовки руки к письму у детей 6-7 лет».</w:t>
      </w:r>
    </w:p>
    <w:p w14:paraId="5588ED66" w14:textId="77777777" w:rsidR="00377E3E" w:rsidRPr="009A2344" w:rsidRDefault="00377E3E" w:rsidP="009A234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9A234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5. Обобщить опыт работы по теме и представить его педагогическому сообществу в конце учебного года.</w:t>
      </w:r>
    </w:p>
    <w:p w14:paraId="010848C9" w14:textId="77777777" w:rsidR="00377E3E" w:rsidRPr="009A2344" w:rsidRDefault="00377E3E" w:rsidP="009A234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9A234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6. Развивать глазомер, слуховое внимание, зрительное восприятие, речь.</w:t>
      </w:r>
    </w:p>
    <w:p w14:paraId="35DCFB9F" w14:textId="77777777" w:rsidR="00377E3E" w:rsidRPr="009A2344" w:rsidRDefault="00377E3E" w:rsidP="009A234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9A234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7. Совершенствовать навыки выполнения пальчиковой гимнастики и игр, которые стимулируют развитие речи.</w:t>
      </w:r>
    </w:p>
    <w:p w14:paraId="79ADC9DE" w14:textId="77777777" w:rsidR="00377E3E" w:rsidRPr="009A2344" w:rsidRDefault="00377E3E" w:rsidP="009A234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9A234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8. Совершенствовать умение детей ориентироваться в пространстве и на плоскости.</w:t>
      </w:r>
    </w:p>
    <w:p w14:paraId="1B263D6A" w14:textId="77777777" w:rsidR="00377E3E" w:rsidRPr="009A2344" w:rsidRDefault="00377E3E" w:rsidP="009A234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9A234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9. Совершенствовать навыки штриховки горизонтальными, вертикальными и косыми линиями.</w:t>
      </w:r>
    </w:p>
    <w:p w14:paraId="250ED76A" w14:textId="77777777" w:rsidR="00377E3E" w:rsidRPr="009A2344" w:rsidRDefault="00377E3E" w:rsidP="009A234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9A234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10. Формировать умение слушать, запоминать, выполнять действия на основе словесной и зрительной инструкции.</w:t>
      </w:r>
    </w:p>
    <w:p w14:paraId="456AB10F" w14:textId="77777777" w:rsidR="00377E3E" w:rsidRPr="009A2344" w:rsidRDefault="00377E3E" w:rsidP="009A234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9A234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Перечень вопросов по самообразованию:</w:t>
      </w:r>
    </w:p>
    <w:p w14:paraId="29176517" w14:textId="77777777" w:rsidR="00377E3E" w:rsidRPr="009A2344" w:rsidRDefault="00377E3E" w:rsidP="009A234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9A234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• изучение психолого-педагогической литературы;</w:t>
      </w:r>
    </w:p>
    <w:p w14:paraId="018DF8A1" w14:textId="77777777" w:rsidR="00377E3E" w:rsidRPr="009A2344" w:rsidRDefault="00377E3E" w:rsidP="009A234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9A234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• проектная и исследовательская деятельность;</w:t>
      </w:r>
    </w:p>
    <w:p w14:paraId="3E87E0BA" w14:textId="77777777" w:rsidR="00377E3E" w:rsidRPr="009A2344" w:rsidRDefault="00377E3E" w:rsidP="009A234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9A234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lastRenderedPageBreak/>
        <w:t>• анализ и оценка результатов своей деятельности и деятельности детей;</w:t>
      </w:r>
    </w:p>
    <w:p w14:paraId="7DC507CD" w14:textId="77777777" w:rsidR="00377E3E" w:rsidRPr="009A2344" w:rsidRDefault="00377E3E" w:rsidP="009A234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9A234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• продолжать изучать педагогический опыт других педагогов;</w:t>
      </w:r>
    </w:p>
    <w:p w14:paraId="0AC92CAD" w14:textId="77777777" w:rsidR="00377E3E" w:rsidRPr="009A2344" w:rsidRDefault="00377E3E" w:rsidP="009A234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9A234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• планомерное и систематическое совершенствование методов </w:t>
      </w:r>
      <w:proofErr w:type="spellStart"/>
      <w:r w:rsidRPr="009A234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учебно</w:t>
      </w:r>
      <w:proofErr w:type="spellEnd"/>
      <w:r w:rsidRPr="009A234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–воспитательного процесса.</w:t>
      </w:r>
    </w:p>
    <w:p w14:paraId="62C39D39" w14:textId="77777777" w:rsidR="00377E3E" w:rsidRPr="009A2344" w:rsidRDefault="00377E3E" w:rsidP="009A234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</w:pPr>
      <w:r w:rsidRPr="009A2344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2 этап. Аналитический (изучение)</w:t>
      </w:r>
    </w:p>
    <w:p w14:paraId="05736C47" w14:textId="77777777" w:rsidR="00377E3E" w:rsidRPr="009A2344" w:rsidRDefault="00377E3E" w:rsidP="009A234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9A234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1 Составление плана работы по самообразованию</w:t>
      </w:r>
    </w:p>
    <w:p w14:paraId="380D87BB" w14:textId="77777777" w:rsidR="00377E3E" w:rsidRPr="009A2344" w:rsidRDefault="00377E3E" w:rsidP="009A234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9A234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- определение содержания работы по самообразованию;</w:t>
      </w:r>
    </w:p>
    <w:p w14:paraId="7A1CE3A7" w14:textId="77777777" w:rsidR="00377E3E" w:rsidRPr="009A2344" w:rsidRDefault="00377E3E" w:rsidP="009A234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9A234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- выбор вопросов для самостоятельного углубленного изучения. Сентябрь 2024г.</w:t>
      </w:r>
    </w:p>
    <w:p w14:paraId="41566BE3" w14:textId="77777777" w:rsidR="00377E3E" w:rsidRPr="009A2344" w:rsidRDefault="00377E3E" w:rsidP="009A234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9A234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3 этап. Организационный (обобщение)</w:t>
      </w:r>
    </w:p>
    <w:p w14:paraId="2B75C4CC" w14:textId="77777777" w:rsidR="00377E3E" w:rsidRPr="009A2344" w:rsidRDefault="00377E3E" w:rsidP="009A234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9A234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1. Утверждение плана работы по самообразованию.</w:t>
      </w:r>
    </w:p>
    <w:p w14:paraId="38BC222F" w14:textId="5FF236B6" w:rsidR="00377E3E" w:rsidRPr="009A2344" w:rsidRDefault="00377E3E" w:rsidP="009A234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9A234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2. Подбор и изучение методической литературы, </w:t>
      </w:r>
      <w:proofErr w:type="gramStart"/>
      <w:r w:rsidRPr="009A234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интернет ресурсов</w:t>
      </w:r>
      <w:proofErr w:type="gramEnd"/>
      <w:r w:rsidRPr="009A234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по данной теме. Сентябрь</w:t>
      </w:r>
      <w:r w:rsidR="00EF3E12" w:rsidRPr="009A234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9A234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2024</w:t>
      </w:r>
    </w:p>
    <w:p w14:paraId="24783267" w14:textId="638AD692" w:rsidR="00377E3E" w:rsidRPr="009A2344" w:rsidRDefault="00377E3E" w:rsidP="009A234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9A234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3. Изучение разнообразных форм работы с детьми и родителями </w:t>
      </w:r>
      <w:r w:rsidR="00EF3E12" w:rsidRPr="009A234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в</w:t>
      </w:r>
      <w:r w:rsidRPr="009A234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течении года</w:t>
      </w:r>
    </w:p>
    <w:p w14:paraId="32325E47" w14:textId="77777777" w:rsidR="00377E3E" w:rsidRDefault="00377E3E" w:rsidP="009A234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9A234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4. Изготовление дидактических игр, пособий, атрибутов, нестандартного оборудования для проведения деятельности</w:t>
      </w:r>
    </w:p>
    <w:p w14:paraId="43EE6D4C" w14:textId="77777777" w:rsidR="00C00CB2" w:rsidRPr="009A2344" w:rsidRDefault="00C00CB2" w:rsidP="009A234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</w:p>
    <w:p w14:paraId="5157A0DC" w14:textId="2CE3D434" w:rsidR="00377E3E" w:rsidRPr="00C00CB2" w:rsidRDefault="00377E3E" w:rsidP="00C00CB2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</w:pPr>
      <w:r w:rsidRPr="00C00CB2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Практическая часть</w:t>
      </w:r>
    </w:p>
    <w:p w14:paraId="29C2F44F" w14:textId="77777777" w:rsidR="00377E3E" w:rsidRPr="00C00CB2" w:rsidRDefault="00377E3E" w:rsidP="00C00CB2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</w:pPr>
      <w:r w:rsidRPr="00C00CB2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Работа с детьми:</w:t>
      </w:r>
    </w:p>
    <w:p w14:paraId="3723531E" w14:textId="77777777" w:rsidR="00377E3E" w:rsidRPr="009A2344" w:rsidRDefault="00377E3E" w:rsidP="009A234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</w:pPr>
      <w:r w:rsidRPr="009A2344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Октябрь</w:t>
      </w:r>
    </w:p>
    <w:p w14:paraId="61386643" w14:textId="77777777" w:rsidR="00377E3E" w:rsidRPr="009A2344" w:rsidRDefault="00377E3E" w:rsidP="009A234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9A234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1. «Знакомство с тетрадью» Познакомить детей с тетрадью в клетку; научить ориентироваться в клетке с одновременным рисованием точек; развивать зрительную память, конструктивные навыки, общую и мелкую моторику.</w:t>
      </w:r>
    </w:p>
    <w:p w14:paraId="4BB7F34D" w14:textId="77777777" w:rsidR="00377E3E" w:rsidRPr="009A2344" w:rsidRDefault="00377E3E" w:rsidP="009A234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9A234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2. Пальчиковая гимнастика «Замок»</w:t>
      </w:r>
    </w:p>
    <w:p w14:paraId="6AFDBE71" w14:textId="77777777" w:rsidR="00377E3E" w:rsidRPr="009A2344" w:rsidRDefault="00377E3E" w:rsidP="009A234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9A234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3. </w:t>
      </w:r>
      <w:proofErr w:type="gramStart"/>
      <w:r w:rsidRPr="009A234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«Дождь»</w:t>
      </w:r>
      <w:proofErr w:type="gramEnd"/>
      <w:r w:rsidRPr="009A234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Научить проводить короткие вертикальные линии по точкам и самостоятельно; формировать навык ритмичности, двигательной функции кисти руки; развивать зрительное восприятие, зрительную память.</w:t>
      </w:r>
    </w:p>
    <w:p w14:paraId="237FDD5A" w14:textId="77777777" w:rsidR="00377E3E" w:rsidRPr="009A2344" w:rsidRDefault="00377E3E" w:rsidP="009A234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</w:pPr>
      <w:r w:rsidRPr="009A2344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Ноябрь</w:t>
      </w:r>
    </w:p>
    <w:p w14:paraId="7B5B9989" w14:textId="77777777" w:rsidR="00377E3E" w:rsidRPr="009A2344" w:rsidRDefault="00377E3E" w:rsidP="009A234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9A234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lastRenderedPageBreak/>
        <w:t>1. Закрепить умение рисовать короткие наклонные линии; формировать нажим карандаша; формировать навык ритмичности руки; учить ориентироваться на плоскости листа; развивать зрительную память.</w:t>
      </w:r>
    </w:p>
    <w:p w14:paraId="041E26CB" w14:textId="77777777" w:rsidR="00377E3E" w:rsidRPr="009A2344" w:rsidRDefault="00377E3E" w:rsidP="009A234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9A234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2. Графический диктант «Утка»</w:t>
      </w:r>
    </w:p>
    <w:p w14:paraId="13C2DD57" w14:textId="77777777" w:rsidR="00377E3E" w:rsidRPr="009A2344" w:rsidRDefault="00377E3E" w:rsidP="009A234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9A234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3. Графический диктант «Кукла»</w:t>
      </w:r>
    </w:p>
    <w:p w14:paraId="35B210CC" w14:textId="77777777" w:rsidR="00377E3E" w:rsidRPr="009A2344" w:rsidRDefault="00377E3E" w:rsidP="009A234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9A234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4. Пальчиковая гимнастика «Птички»</w:t>
      </w:r>
    </w:p>
    <w:p w14:paraId="0B3B32D0" w14:textId="77777777" w:rsidR="00377E3E" w:rsidRPr="009A2344" w:rsidRDefault="00377E3E" w:rsidP="009A234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</w:pPr>
      <w:r w:rsidRPr="009A2344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Декабрь</w:t>
      </w:r>
    </w:p>
    <w:p w14:paraId="7918FAB9" w14:textId="77777777" w:rsidR="00377E3E" w:rsidRPr="009A2344" w:rsidRDefault="00377E3E" w:rsidP="009A234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9A234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1. Учить детей рисовать прямоугольники со штриховкой; закрепить понятие о геометрической фигуре «прямоугольник»; развивать творческое воображение; развивать зрительное восприятие и зрительную память.</w:t>
      </w:r>
    </w:p>
    <w:p w14:paraId="4E578F01" w14:textId="77777777" w:rsidR="00377E3E" w:rsidRPr="009A2344" w:rsidRDefault="00377E3E" w:rsidP="009A234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9A234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2. Упражнение для глаз «Прямоугольники»</w:t>
      </w:r>
    </w:p>
    <w:p w14:paraId="101606B0" w14:textId="77777777" w:rsidR="00377E3E" w:rsidRPr="009A2344" w:rsidRDefault="00377E3E" w:rsidP="009A234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9A234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3. Выкладывание прямоугольника из палочек</w:t>
      </w:r>
    </w:p>
    <w:p w14:paraId="380B41F0" w14:textId="77777777" w:rsidR="00377E3E" w:rsidRPr="009A2344" w:rsidRDefault="00377E3E" w:rsidP="009A234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9A234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4. Пальчиковые шаги «Курочка»</w:t>
      </w:r>
    </w:p>
    <w:p w14:paraId="22ED7047" w14:textId="77777777" w:rsidR="00377E3E" w:rsidRPr="009A2344" w:rsidRDefault="00377E3E" w:rsidP="009A234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9A234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5. Графический диктант «Домик»</w:t>
      </w:r>
    </w:p>
    <w:p w14:paraId="09F91057" w14:textId="77777777" w:rsidR="00377E3E" w:rsidRPr="009A2344" w:rsidRDefault="00377E3E" w:rsidP="009A234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</w:pPr>
      <w:r w:rsidRPr="009A2344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Январь</w:t>
      </w:r>
    </w:p>
    <w:p w14:paraId="32F48417" w14:textId="77777777" w:rsidR="00377E3E" w:rsidRPr="009A2344" w:rsidRDefault="00377E3E" w:rsidP="009A234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9A234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1. </w:t>
      </w:r>
      <w:proofErr w:type="gramStart"/>
      <w:r w:rsidRPr="009A234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«Волны»</w:t>
      </w:r>
      <w:proofErr w:type="gramEnd"/>
      <w:r w:rsidRPr="009A234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Учить детей рисовать дуги по точкам и по образцам (вниз, вверх); учить внимательно рассматривать и сравнивать изображения; развивать ритмичность двигательной функции кисти; воспитывать аккуратность.</w:t>
      </w:r>
    </w:p>
    <w:p w14:paraId="697C3FD1" w14:textId="77777777" w:rsidR="00377E3E" w:rsidRPr="009A2344" w:rsidRDefault="00377E3E" w:rsidP="009A234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9A234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2. Пальчиковая гимнастика «Котята»</w:t>
      </w:r>
    </w:p>
    <w:p w14:paraId="5EA9307B" w14:textId="77777777" w:rsidR="00377E3E" w:rsidRPr="009A2344" w:rsidRDefault="00377E3E" w:rsidP="009A234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9A234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3. Упражнение для глаз «Волны».</w:t>
      </w:r>
    </w:p>
    <w:p w14:paraId="1BB5CCAE" w14:textId="77777777" w:rsidR="00377E3E" w:rsidRPr="009A2344" w:rsidRDefault="00377E3E" w:rsidP="009A234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9A234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4. Слуховой диктант «Дорожка»</w:t>
      </w:r>
    </w:p>
    <w:p w14:paraId="2879FB91" w14:textId="77777777" w:rsidR="00377E3E" w:rsidRPr="009A2344" w:rsidRDefault="00377E3E" w:rsidP="009A234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</w:pPr>
      <w:r w:rsidRPr="009A2344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Февраль</w:t>
      </w:r>
    </w:p>
    <w:p w14:paraId="6AB4A0AC" w14:textId="77777777" w:rsidR="00377E3E" w:rsidRPr="009A2344" w:rsidRDefault="00377E3E" w:rsidP="009A234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9A234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1. Графическое упражнение: Дорисуй вторую половину по клеткам «</w:t>
      </w:r>
      <w:proofErr w:type="spellStart"/>
      <w:r w:rsidRPr="009A234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Сова</w:t>
      </w:r>
      <w:proofErr w:type="gramStart"/>
      <w:r w:rsidRPr="009A234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»,«</w:t>
      </w:r>
      <w:proofErr w:type="gramEnd"/>
      <w:r w:rsidRPr="009A234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Зайчонок</w:t>
      </w:r>
      <w:proofErr w:type="spellEnd"/>
      <w:r w:rsidRPr="009A234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», «Мишутка»</w:t>
      </w:r>
    </w:p>
    <w:p w14:paraId="2E84CCC3" w14:textId="77777777" w:rsidR="00377E3E" w:rsidRPr="009A2344" w:rsidRDefault="00377E3E" w:rsidP="009A234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9A234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2. Закрепить у детей умение рисовать круги; учить внимательно рассматривать и сравнивать изображения предметов; развивать координацию речи и движения.</w:t>
      </w:r>
    </w:p>
    <w:p w14:paraId="37B02C5B" w14:textId="77777777" w:rsidR="00377E3E" w:rsidRPr="009A2344" w:rsidRDefault="00377E3E" w:rsidP="009A234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9A234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3. Упр. для глаз «Пузырьки»</w:t>
      </w:r>
    </w:p>
    <w:p w14:paraId="7CA27EE3" w14:textId="77777777" w:rsidR="00377E3E" w:rsidRPr="009A2344" w:rsidRDefault="00377E3E" w:rsidP="009A234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9A234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Март</w:t>
      </w:r>
    </w:p>
    <w:p w14:paraId="00EAD6E2" w14:textId="77777777" w:rsidR="00377E3E" w:rsidRPr="009A2344" w:rsidRDefault="00377E3E" w:rsidP="009A234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9A234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lastRenderedPageBreak/>
        <w:t>1. Графическое упражнение «Продолжи узор», «Повтори ломаную линию»</w:t>
      </w:r>
    </w:p>
    <w:p w14:paraId="4C425EDD" w14:textId="77777777" w:rsidR="00377E3E" w:rsidRPr="009A2344" w:rsidRDefault="00377E3E" w:rsidP="009A234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9A234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2. Закрепить у детей умение рисовать квадраты и круги; развивать зрительное внимание и память; воспитывать усидчивость и аккуратность в работе; развивать творческое воображение.</w:t>
      </w:r>
    </w:p>
    <w:p w14:paraId="293E180F" w14:textId="77777777" w:rsidR="00377E3E" w:rsidRPr="009A2344" w:rsidRDefault="00377E3E" w:rsidP="009A234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9A234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3. Зрительный диктант «Фонарики»</w:t>
      </w:r>
    </w:p>
    <w:p w14:paraId="4E2DB93C" w14:textId="77777777" w:rsidR="00377E3E" w:rsidRPr="009A2344" w:rsidRDefault="00377E3E" w:rsidP="009A234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</w:pPr>
      <w:r w:rsidRPr="009A2344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Апрель</w:t>
      </w:r>
    </w:p>
    <w:p w14:paraId="4B281F11" w14:textId="77777777" w:rsidR="00377E3E" w:rsidRPr="009A2344" w:rsidRDefault="00377E3E" w:rsidP="009A234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9A234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1. Графическое упражнение «Копирование рисунков по точкам»</w:t>
      </w:r>
    </w:p>
    <w:p w14:paraId="5D3CBB12" w14:textId="77777777" w:rsidR="00377E3E" w:rsidRPr="009A2344" w:rsidRDefault="00377E3E" w:rsidP="009A234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9A234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2. Графическое упражнение «Копирование по клеткам – Паровоз, Самолет, Пароход»</w:t>
      </w:r>
    </w:p>
    <w:p w14:paraId="7DE190F4" w14:textId="77777777" w:rsidR="00377E3E" w:rsidRPr="009A2344" w:rsidRDefault="00377E3E" w:rsidP="009A234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9A234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3. Упражнение для глаз «Стрельба глазами»</w:t>
      </w:r>
    </w:p>
    <w:p w14:paraId="5182E4AA" w14:textId="77777777" w:rsidR="00377E3E" w:rsidRPr="009A2344" w:rsidRDefault="00377E3E" w:rsidP="009A234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9A234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4. </w:t>
      </w:r>
      <w:proofErr w:type="gramStart"/>
      <w:r w:rsidRPr="009A234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«Бусы»</w:t>
      </w:r>
      <w:proofErr w:type="gramEnd"/>
      <w:r w:rsidRPr="009A234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Учить рисовать овалы в горизонтальном положении со штриховкой и без неё; закрепить понятия о геометрических фигурах; развивать сообразительность, активизировать словарь.</w:t>
      </w:r>
    </w:p>
    <w:p w14:paraId="258B29B2" w14:textId="77777777" w:rsidR="00377E3E" w:rsidRPr="009A2344" w:rsidRDefault="00377E3E" w:rsidP="009A234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</w:pPr>
      <w:r w:rsidRPr="009A2344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Май</w:t>
      </w:r>
    </w:p>
    <w:p w14:paraId="66CB66A1" w14:textId="77777777" w:rsidR="00377E3E" w:rsidRPr="009A2344" w:rsidRDefault="00377E3E" w:rsidP="009A234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9A234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1. Пальчиковая гимнастика «Солдаты»</w:t>
      </w:r>
    </w:p>
    <w:p w14:paraId="242D2DF1" w14:textId="77777777" w:rsidR="00377E3E" w:rsidRPr="009A2344" w:rsidRDefault="00377E3E" w:rsidP="009A234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9A234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2. Графический диктант «Птичка»</w:t>
      </w:r>
    </w:p>
    <w:p w14:paraId="74484F43" w14:textId="77777777" w:rsidR="00377E3E" w:rsidRPr="009A2344" w:rsidRDefault="00377E3E" w:rsidP="009A234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9A234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3. Учить детей проводить прямые ломаные линии без отрыва; закрепить умение рисовать прямые и наклонные линии; развивать внимание, конструктивные навыки.</w:t>
      </w:r>
    </w:p>
    <w:p w14:paraId="1515BFF1" w14:textId="77777777" w:rsidR="00377E3E" w:rsidRPr="009A2344" w:rsidRDefault="00377E3E" w:rsidP="009A234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9A234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4. «Продолжи узор» Продолжать учить писать элементы не отрывая карандаш от бумаги; воспитывать аккуратность, усидчивость, умение довести дело до конца; развивать внимание и память</w:t>
      </w:r>
    </w:p>
    <w:p w14:paraId="7E714B1A" w14:textId="77777777" w:rsidR="00377E3E" w:rsidRPr="009A2344" w:rsidRDefault="00377E3E" w:rsidP="00C00CB2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</w:pPr>
      <w:r w:rsidRPr="009A2344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Работа с родителями:</w:t>
      </w:r>
    </w:p>
    <w:p w14:paraId="7C73CE8E" w14:textId="77777777" w:rsidR="00EF3E12" w:rsidRPr="009A2344" w:rsidRDefault="00377E3E" w:rsidP="009A234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</w:pPr>
      <w:r w:rsidRPr="009A234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1. </w:t>
      </w:r>
      <w:r w:rsidR="00EF3E12" w:rsidRPr="009A2344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Октябрь 2024</w:t>
      </w:r>
    </w:p>
    <w:p w14:paraId="5B5B1A62" w14:textId="01C80C56" w:rsidR="00377E3E" w:rsidRPr="009A2344" w:rsidRDefault="00377E3E" w:rsidP="009A234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9A234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Анкетирование родителей на тему «Формирование графо-моторных</w:t>
      </w:r>
    </w:p>
    <w:p w14:paraId="6CA3F5EE" w14:textId="1CF7C580" w:rsidR="00377E3E" w:rsidRPr="009A2344" w:rsidRDefault="00377E3E" w:rsidP="009A234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9A234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навыков» </w:t>
      </w:r>
    </w:p>
    <w:p w14:paraId="1A56B0B6" w14:textId="77777777" w:rsidR="00EF3E12" w:rsidRPr="009A2344" w:rsidRDefault="00377E3E" w:rsidP="009A234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</w:pPr>
      <w:r w:rsidRPr="009A234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2. </w:t>
      </w:r>
      <w:r w:rsidR="00EF3E12" w:rsidRPr="009A2344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Ноябрь 2024</w:t>
      </w:r>
    </w:p>
    <w:p w14:paraId="3D058B1C" w14:textId="0AC5E387" w:rsidR="00377E3E" w:rsidRPr="009A2344" w:rsidRDefault="00377E3E" w:rsidP="009A234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9A234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Буклет-рекомендация для родителей «Развиваем правильно графические</w:t>
      </w:r>
      <w:r w:rsidR="00EF3E12" w:rsidRPr="009A234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9A234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навыки ребёнка» </w:t>
      </w:r>
    </w:p>
    <w:p w14:paraId="330006E7" w14:textId="77777777" w:rsidR="00EF3E12" w:rsidRPr="009A2344" w:rsidRDefault="00377E3E" w:rsidP="009A234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</w:pPr>
      <w:r w:rsidRPr="009A234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3. </w:t>
      </w:r>
      <w:r w:rsidR="00EF3E12" w:rsidRPr="009A2344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Декабрь 2024</w:t>
      </w:r>
    </w:p>
    <w:p w14:paraId="340817BD" w14:textId="2315AB4E" w:rsidR="00377E3E" w:rsidRPr="009A2344" w:rsidRDefault="00377E3E" w:rsidP="009A234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9A234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lastRenderedPageBreak/>
        <w:t>Консультация для родителей на тему: «Пальчиковая гимнастика её роль</w:t>
      </w:r>
      <w:r w:rsidR="00EF3E12" w:rsidRPr="009A234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9A234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в формировании техники письма» </w:t>
      </w:r>
    </w:p>
    <w:p w14:paraId="0E65A0A2" w14:textId="77777777" w:rsidR="00EF3E12" w:rsidRPr="009A2344" w:rsidRDefault="00377E3E" w:rsidP="009A234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</w:pPr>
      <w:r w:rsidRPr="009A234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4. </w:t>
      </w:r>
      <w:r w:rsidR="00EF3E12" w:rsidRPr="009A2344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Январь 2025</w:t>
      </w:r>
    </w:p>
    <w:p w14:paraId="35836B1A" w14:textId="6BD0209E" w:rsidR="00377E3E" w:rsidRPr="009A2344" w:rsidRDefault="00377E3E" w:rsidP="009A234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9A234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Рекомендации для родителей</w:t>
      </w:r>
    </w:p>
    <w:p w14:paraId="4B64ABD0" w14:textId="1A0E3766" w:rsidR="00377E3E" w:rsidRPr="009A2344" w:rsidRDefault="00377E3E" w:rsidP="009A234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9A234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«Формирование графических навыков у дошкольников» </w:t>
      </w:r>
    </w:p>
    <w:p w14:paraId="1B77401E" w14:textId="77777777" w:rsidR="00EF3E12" w:rsidRPr="009A2344" w:rsidRDefault="00377E3E" w:rsidP="009A234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</w:pPr>
      <w:r w:rsidRPr="009A234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5. </w:t>
      </w:r>
      <w:r w:rsidR="00EF3E12" w:rsidRPr="009A2344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Февраль 2025</w:t>
      </w:r>
    </w:p>
    <w:p w14:paraId="693D58F6" w14:textId="367401D6" w:rsidR="00377E3E" w:rsidRPr="009A2344" w:rsidRDefault="00377E3E" w:rsidP="009A234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9A234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Изготовление папки передвижки. «Формирование графических навыков у</w:t>
      </w:r>
      <w:r w:rsidR="00EF3E12" w:rsidRPr="009A234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9A234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дошкольников» </w:t>
      </w:r>
    </w:p>
    <w:p w14:paraId="6C0B97D4" w14:textId="77777777" w:rsidR="00EF3E12" w:rsidRPr="009A2344" w:rsidRDefault="00377E3E" w:rsidP="009A234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</w:pPr>
      <w:r w:rsidRPr="009A234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6. </w:t>
      </w:r>
      <w:r w:rsidR="00EF3E12" w:rsidRPr="009A2344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Март 2025</w:t>
      </w:r>
    </w:p>
    <w:p w14:paraId="1A0EC6A0" w14:textId="2EE6EC7F" w:rsidR="00377E3E" w:rsidRPr="009A2344" w:rsidRDefault="00377E3E" w:rsidP="009A234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9A234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Консультация на тему: «Развитие графо-моторных навыков у старших</w:t>
      </w:r>
      <w:r w:rsidR="00EF3E12" w:rsidRPr="009A234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9A234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дошкольников» </w:t>
      </w:r>
    </w:p>
    <w:p w14:paraId="078D08FF" w14:textId="77777777" w:rsidR="00EF3E12" w:rsidRPr="009A2344" w:rsidRDefault="00377E3E" w:rsidP="009A234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</w:pPr>
      <w:r w:rsidRPr="009A234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7. </w:t>
      </w:r>
      <w:r w:rsidR="00EF3E12" w:rsidRPr="009A2344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Апрель 2025</w:t>
      </w:r>
    </w:p>
    <w:p w14:paraId="0278E2C6" w14:textId="489EE538" w:rsidR="00377E3E" w:rsidRPr="009A2344" w:rsidRDefault="00377E3E" w:rsidP="009A234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9A234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Фотовыставка работ детей и занятий с детьми. </w:t>
      </w:r>
    </w:p>
    <w:p w14:paraId="76377FAA" w14:textId="77777777" w:rsidR="00EF3E12" w:rsidRPr="009A2344" w:rsidRDefault="00377E3E" w:rsidP="009A234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</w:pPr>
      <w:r w:rsidRPr="009A234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8. </w:t>
      </w:r>
      <w:r w:rsidR="00EF3E12" w:rsidRPr="009A2344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Май 2025</w:t>
      </w:r>
    </w:p>
    <w:p w14:paraId="124FD198" w14:textId="4A298B5A" w:rsidR="00377E3E" w:rsidRPr="009A2344" w:rsidRDefault="00377E3E" w:rsidP="009A234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9A234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Презентация итогов года родителям </w:t>
      </w:r>
    </w:p>
    <w:p w14:paraId="1B287D6D" w14:textId="77777777" w:rsidR="00377E3E" w:rsidRPr="009A2344" w:rsidRDefault="00377E3E" w:rsidP="009A234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9A234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7 Оформление опыта работы:</w:t>
      </w:r>
    </w:p>
    <w:p w14:paraId="7B6083D4" w14:textId="77777777" w:rsidR="00377E3E" w:rsidRPr="009A2344" w:rsidRDefault="00377E3E" w:rsidP="009A234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9A234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Систематизация </w:t>
      </w:r>
      <w:proofErr w:type="spellStart"/>
      <w:r w:rsidRPr="009A234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теоритической</w:t>
      </w:r>
      <w:proofErr w:type="spellEnd"/>
      <w:r w:rsidRPr="009A234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части</w:t>
      </w:r>
    </w:p>
    <w:p w14:paraId="40AE55ED" w14:textId="77777777" w:rsidR="00377E3E" w:rsidRPr="009A2344" w:rsidRDefault="00377E3E" w:rsidP="009A234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9A234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Систематизация практического материала</w:t>
      </w:r>
    </w:p>
    <w:p w14:paraId="7B232CF3" w14:textId="77777777" w:rsidR="00377E3E" w:rsidRPr="009A2344" w:rsidRDefault="00377E3E" w:rsidP="009A234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9A234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Подборка материалов и составление «Приложения» (плана работы по самообразованию, конспектов, результатов продуктивной деятельности детей, фотоматериалов и др.)</w:t>
      </w:r>
    </w:p>
    <w:p w14:paraId="0F806DE7" w14:textId="77777777" w:rsidR="00377E3E" w:rsidRPr="009A2344" w:rsidRDefault="00377E3E" w:rsidP="009A234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9A234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Обобщение опыта работы.</w:t>
      </w:r>
    </w:p>
    <w:p w14:paraId="4D04E1B4" w14:textId="77777777" w:rsidR="00377E3E" w:rsidRPr="009A2344" w:rsidRDefault="00377E3E" w:rsidP="009A234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</w:pPr>
      <w:r w:rsidRPr="009A2344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4 этап. Завершающий (внедрение)</w:t>
      </w:r>
    </w:p>
    <w:p w14:paraId="4F53855D" w14:textId="77777777" w:rsidR="00377E3E" w:rsidRPr="009A2344" w:rsidRDefault="00377E3E" w:rsidP="009A234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9A234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1 Отчет о проделанной работе:</w:t>
      </w:r>
    </w:p>
    <w:p w14:paraId="52302BDB" w14:textId="77777777" w:rsidR="00377E3E" w:rsidRPr="009A2344" w:rsidRDefault="00377E3E" w:rsidP="009A234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9A234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- Систематизация практического материала</w:t>
      </w:r>
    </w:p>
    <w:p w14:paraId="1D0F600E" w14:textId="77777777" w:rsidR="00377E3E" w:rsidRPr="009A2344" w:rsidRDefault="00377E3E" w:rsidP="009A234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9A234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- Систематизация практического материала</w:t>
      </w:r>
    </w:p>
    <w:p w14:paraId="71E4B759" w14:textId="77777777" w:rsidR="00377E3E" w:rsidRPr="009A2344" w:rsidRDefault="00377E3E" w:rsidP="009A234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9A234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- Обобщения опыта</w:t>
      </w:r>
    </w:p>
    <w:p w14:paraId="6E5ACF5C" w14:textId="77777777" w:rsidR="00377E3E" w:rsidRPr="009A2344" w:rsidRDefault="00377E3E" w:rsidP="009A234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9A234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5 этап. Презентационный (распространение)</w:t>
      </w:r>
    </w:p>
    <w:p w14:paraId="2CD1EA58" w14:textId="77777777" w:rsidR="00377E3E" w:rsidRPr="009A2344" w:rsidRDefault="00377E3E" w:rsidP="009A234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9A234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1 Отчет о проделанной работе:</w:t>
      </w:r>
    </w:p>
    <w:p w14:paraId="48B38A6D" w14:textId="1C976B73" w:rsidR="00B80A34" w:rsidRPr="00A31EC1" w:rsidRDefault="00377E3E" w:rsidP="00C00CB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en-US" w:eastAsia="ru-RU"/>
          <w14:ligatures w14:val="none"/>
        </w:rPr>
      </w:pPr>
      <w:r w:rsidRPr="009A234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Организация </w:t>
      </w:r>
      <w:proofErr w:type="gramStart"/>
      <w:r w:rsidRPr="009A234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фото выставки</w:t>
      </w:r>
      <w:proofErr w:type="gramEnd"/>
      <w:r w:rsidRPr="009A234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результатов деятельности</w:t>
      </w:r>
      <w:r w:rsidR="00C00CB2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.</w:t>
      </w:r>
    </w:p>
    <w:sectPr w:rsidR="00B80A34" w:rsidRPr="00A31E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0C9"/>
    <w:rsid w:val="000126E5"/>
    <w:rsid w:val="00377E3E"/>
    <w:rsid w:val="00574577"/>
    <w:rsid w:val="00756FDC"/>
    <w:rsid w:val="009A2344"/>
    <w:rsid w:val="00A31EC1"/>
    <w:rsid w:val="00A928D9"/>
    <w:rsid w:val="00B80A34"/>
    <w:rsid w:val="00C00CB2"/>
    <w:rsid w:val="00CE49CB"/>
    <w:rsid w:val="00D160C9"/>
    <w:rsid w:val="00EF3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0BCCF"/>
  <w15:chartTrackingRefBased/>
  <w15:docId w15:val="{5E5B8DA2-0129-48B1-8F4B-A394F66B1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9A23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10">
    <w:name w:val="c10"/>
    <w:basedOn w:val="a0"/>
    <w:rsid w:val="009A2344"/>
  </w:style>
  <w:style w:type="character" w:customStyle="1" w:styleId="c12">
    <w:name w:val="c12"/>
    <w:basedOn w:val="a0"/>
    <w:rsid w:val="009A2344"/>
  </w:style>
  <w:style w:type="character" w:customStyle="1" w:styleId="c31">
    <w:name w:val="c31"/>
    <w:basedOn w:val="a0"/>
    <w:rsid w:val="009A23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3224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49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05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7</Pages>
  <Words>1236</Words>
  <Characters>7051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Солнышко</dc:creator>
  <cp:keywords/>
  <dc:description/>
  <cp:lastModifiedBy>Детский сад Солнышко</cp:lastModifiedBy>
  <cp:revision>7</cp:revision>
  <dcterms:created xsi:type="dcterms:W3CDTF">2024-09-13T04:38:00Z</dcterms:created>
  <dcterms:modified xsi:type="dcterms:W3CDTF">2024-09-13T07:04:00Z</dcterms:modified>
</cp:coreProperties>
</file>