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E9D71" w14:textId="77777777" w:rsidR="00A16C6E" w:rsidRP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Консультация для родителей «Лето и безопасность ваших детей»</w:t>
      </w:r>
    </w:p>
    <w:p w14:paraId="01EAE573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Лето – самое благоприятное время, когда необходимо использовать все имеющиеся возможности для оздоровления ребенка. Дети все больше времени проводят летом на улице, на даче с родителями, выезжают на отдых в лес и на водоемы. А летом дети должны быть на свежем воздухе как можно дольше. Прогулки, игры, физкультура – лучший отдых после учебного года. Не рекомендуется допускать значительных отклонений в режиме дня: время пробуждения и отхода ко сну должны быть примерно такими, как во время учебного года, или изменены в разумных пределах.</w:t>
      </w:r>
    </w:p>
    <w:p w14:paraId="2B7127BF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В чем же опасность прогулок на свежем воздухе?</w:t>
      </w:r>
    </w:p>
    <w:p w14:paraId="2F0EA25B" w14:textId="77777777" w:rsidR="00A16C6E" w:rsidRPr="00A16C6E" w:rsidRDefault="00A16C6E" w:rsidP="00A16C6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Травмы.</w:t>
      </w:r>
    </w:p>
    <w:p w14:paraId="5F7750FA" w14:textId="77777777" w:rsidR="00A16C6E" w:rsidRPr="00A16C6E" w:rsidRDefault="00A16C6E" w:rsidP="00A16C6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Отравление ядовитыми грибами и растениями.</w:t>
      </w:r>
    </w:p>
    <w:p w14:paraId="7F6A7171" w14:textId="77777777" w:rsidR="00A16C6E" w:rsidRPr="00A16C6E" w:rsidRDefault="00A16C6E" w:rsidP="00A16C6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Тепловой удар.</w:t>
      </w:r>
    </w:p>
    <w:p w14:paraId="318EE819" w14:textId="77777777" w:rsidR="00A16C6E" w:rsidRPr="00A16C6E" w:rsidRDefault="00A16C6E" w:rsidP="00A16C6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Укусы насекомых.</w:t>
      </w:r>
    </w:p>
    <w:p w14:paraId="526ADE39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 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 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14:paraId="68DC140F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 xml:space="preserve">Многие меры по обеспечению безопасности детей, могут показаться элементарными, однако, с ребенком дошкольного возраста необходимо разбирать и обсуждать на первый взгляд кажущиеся очень простыми правила поведения. Необходимо выделить некоторые правила поведения, которые дети </w:t>
      </w:r>
      <w:r w:rsidRPr="00A16C6E">
        <w:rPr>
          <w:rFonts w:ascii="Times New Roman" w:hAnsi="Times New Roman" w:cs="Times New Roman"/>
          <w:sz w:val="28"/>
          <w:szCs w:val="28"/>
        </w:rPr>
        <w:lastRenderedPageBreak/>
        <w:t>должны выполнять неукоснительно, так как от этого зависят их здоровье и безопасность. И здесь, как нам кажется, в известной мере вам могут пригодиться наши советы.</w:t>
      </w:r>
    </w:p>
    <w:p w14:paraId="5DFA7E1B" w14:textId="77777777" w:rsid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Безопасное поведение в лесу</w:t>
      </w:r>
    </w:p>
    <w:p w14:paraId="359C9C54" w14:textId="30D615D6" w:rsidR="00A16C6E" w:rsidRP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6F537447" wp14:editId="1F62EACA">
            <wp:extent cx="3962400" cy="3048000"/>
            <wp:effectExtent l="0" t="0" r="0" b="0"/>
            <wp:docPr id="5019478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C4B8E8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 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14:paraId="2EF69A16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</w:t>
      </w:r>
    </w:p>
    <w:p w14:paraId="458216EF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 xml:space="preserve">Объясните ребенку, что не нужно поддаваться панике и бежать, куда глаза глядят. Как только потерял родителей, следует кричать громче, чтобы можно </w:t>
      </w:r>
      <w:r w:rsidRPr="00A16C6E">
        <w:rPr>
          <w:rFonts w:ascii="Times New Roman" w:hAnsi="Times New Roman" w:cs="Times New Roman"/>
          <w:sz w:val="28"/>
          <w:szCs w:val="28"/>
        </w:rPr>
        <w:lastRenderedPageBreak/>
        <w:t>было найти друг друга по голосу, и оставаться на месте. Малыш должен твердо знать, что его обязательно будут искать.</w:t>
      </w:r>
    </w:p>
    <w:p w14:paraId="2AB6999B" w14:textId="77777777" w:rsid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Солнце хорошо, но в меру</w:t>
      </w:r>
    </w:p>
    <w:p w14:paraId="2CFBCAE5" w14:textId="6BAAB256" w:rsidR="00A16C6E" w:rsidRP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2E1DBA47" wp14:editId="4E213994">
            <wp:extent cx="3257550" cy="3048000"/>
            <wp:effectExtent l="0" t="0" r="0" b="0"/>
            <wp:docPr id="15198519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F8D6D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Летом дети максимальное время должны проводить на воздухе.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 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Воздушные ванны особенно рекомендованы детям с ослабленным организмом. Лучшее время проведения – с 9 до 12 часов, на юге – с 8 до 10 часов. Каждую воздушную ванну лучше всего заканчивать водной процедурой.</w:t>
      </w:r>
    </w:p>
    <w:p w14:paraId="4D515854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Дети дошкольного возраста после недельного курса воздушных ванн могут начать принимать солнечные ванны. Загорать ребёнок, может лёжа, а ещё лучше во время игр и в движении. Солнечные ванны в сочетании с 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14:paraId="47C8F6B8" w14:textId="77777777" w:rsid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AE686" w14:textId="77777777" w:rsid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B65E2A" w14:textId="03ADCE95" w:rsid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lastRenderedPageBreak/>
        <w:t>Осторожно: тепловой и солнечный удар!</w:t>
      </w:r>
    </w:p>
    <w:p w14:paraId="295B1CFF" w14:textId="7B68F9CF" w:rsidR="00A16C6E" w:rsidRP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7A0F59AE" wp14:editId="395134F2">
            <wp:extent cx="2247900" cy="3048000"/>
            <wp:effectExtent l="0" t="0" r="0" b="0"/>
            <wp:docPr id="14781461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74E52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</w:p>
    <w:p w14:paraId="01946A32" w14:textId="77777777" w:rsid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 Купание – прекрасное закаливающее средство.</w:t>
      </w:r>
    </w:p>
    <w:p w14:paraId="6912D6E0" w14:textId="77777777" w:rsid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B29C98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AC1CD" w14:textId="77777777" w:rsid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lastRenderedPageBreak/>
        <w:t>Опасности, связанные с путешествием на личном транспорте</w:t>
      </w:r>
    </w:p>
    <w:p w14:paraId="161A4777" w14:textId="379EF252" w:rsidR="00A16C6E" w:rsidRP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7E2A8263" wp14:editId="0A9CACD4">
            <wp:extent cx="4572000" cy="2286000"/>
            <wp:effectExtent l="0" t="0" r="0" b="0"/>
            <wp:docPr id="12666451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9B3CF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Для маленьких пассажиров основным и самым эффективным средством защиты является детское удерживающее устройство - так называемое автокресло,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</w:t>
      </w:r>
    </w:p>
    <w:p w14:paraId="0163E571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Нельзя пристегиваться и одним ремнем с ребенком - при столкновении вы просто раздавите его своим весом.</w:t>
      </w:r>
    </w:p>
    <w:p w14:paraId="7065E056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Сажайте детей на самые безопасные места (середину или правую часть заднего сиденья). Пристегивайте ребенка ремнями безопасности. Не разрешайте ребенку стоять между сиденьями, высовываться из окна, выставлять руки, снимать блок с двери, трогать ручки во время движения. Выходить из машины ребенку можно только после взрослого.</w:t>
      </w:r>
    </w:p>
    <w:p w14:paraId="1AAFED8D" w14:textId="77777777" w:rsidR="00BA6C1D" w:rsidRDefault="00BA6C1D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</w:p>
    <w:p w14:paraId="0F5C3D9B" w14:textId="528385C6" w:rsidR="00A16C6E" w:rsidRDefault="00A16C6E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Меры предосторожности, связанные с купаниями в водоемах</w:t>
      </w:r>
    </w:p>
    <w:p w14:paraId="250C5D50" w14:textId="77777777" w:rsidR="00BA6C1D" w:rsidRDefault="00BA6C1D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</w:p>
    <w:p w14:paraId="277F5C2F" w14:textId="61D5179E" w:rsidR="00A16C6E" w:rsidRPr="00A16C6E" w:rsidRDefault="00BA6C1D" w:rsidP="00A16C6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3C5C2F24" wp14:editId="5BB89045">
            <wp:extent cx="1950303" cy="1724025"/>
            <wp:effectExtent l="0" t="0" r="0" b="0"/>
            <wp:docPr id="157565248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585" cy="1728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413C9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lastRenderedPageBreak/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14:paraId="7767F3DD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Тщательно осмотрите место отдыха и купания. Проверьте, нет ли битого стекла, острых камней и других опасных предметов. Не забывайте надеть на ребенка на пляже головной убор. Располагайтесь с ребенком в тени деревьев, избегая прямых солнечных лучей. Входите с ребенком в воду постепенно. Резкое погружение разгоряченного тела в прохладную воду может спровоцировать сбой сердцебиения и судороги. Не допускайте переохлаждения ребенка в воде. Чередуйте купание с играми на берегу.</w:t>
      </w:r>
    </w:p>
    <w:p w14:paraId="6A034A10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14:paraId="1B3D2D7E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Также дети должны твердо усвоить следующие правила:</w:t>
      </w:r>
    </w:p>
    <w:p w14:paraId="150700E9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Игры на воде опасны, нельзя, даже играючи, «топить» своих друзей или «прятаться» под водой);</w:t>
      </w:r>
    </w:p>
    <w:p w14:paraId="48BA9EB8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Категорически запрещается прыгать в воду в не предназначенных для этого местах;</w:t>
      </w:r>
    </w:p>
    <w:p w14:paraId="3A67DBE6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Нельзя нырять и плавать в местах, заросших водорослями;</w:t>
      </w:r>
    </w:p>
    <w:p w14:paraId="3D6BE557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Не следует далеко заплывать на надувных матрасах и кругах;</w:t>
      </w:r>
    </w:p>
    <w:p w14:paraId="6F4A0BD3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Не следует звать на помощь в шутку.</w:t>
      </w:r>
    </w:p>
    <w:p w14:paraId="20CCDC82" w14:textId="338CFB2D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42CFB" w14:textId="77777777" w:rsidR="00A16C6E" w:rsidRDefault="00A16C6E" w:rsidP="0090047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  <w:t>Безопасность при общении с животными</w:t>
      </w:r>
    </w:p>
    <w:p w14:paraId="2A83937C" w14:textId="0DA14820" w:rsidR="0090047F" w:rsidRPr="00A16C6E" w:rsidRDefault="0090047F" w:rsidP="0090047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44546A" w:themeColor="text2"/>
          <w:sz w:val="28"/>
          <w:szCs w:val="28"/>
        </w:rPr>
        <w:drawing>
          <wp:inline distT="0" distB="0" distL="0" distR="0" wp14:anchorId="0617EF92" wp14:editId="3DE5A589">
            <wp:extent cx="2308444" cy="1647652"/>
            <wp:effectExtent l="0" t="0" r="0" b="0"/>
            <wp:docPr id="19743988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18934" cy="1655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AE9D81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lastRenderedPageBreak/>
        <w:t>Детям 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с животными.</w:t>
      </w:r>
    </w:p>
    <w:p w14:paraId="5FDD55AC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</w:t>
      </w:r>
    </w:p>
    <w:p w14:paraId="492C9255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щенками, отбирать то, во что играют собаки.</w:t>
      </w:r>
    </w:p>
    <w:p w14:paraId="4DF6A177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</w:t>
      </w:r>
    </w:p>
    <w:p w14:paraId="099D433A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Если укусила собака или кошка, сразу же нужно сказать об этом родителям, чтобы они немедленно отвели к врачу.</w:t>
      </w:r>
    </w:p>
    <w:p w14:paraId="7128B83F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14:paraId="42314139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sz w:val="28"/>
          <w:szCs w:val="28"/>
        </w:rPr>
        <w:t>Как же обезопасить своего ребенка от опасности на прогулке летом?</w:t>
      </w:r>
    </w:p>
    <w:p w14:paraId="769FF6C1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Давайте еще раз повторим правила:</w:t>
      </w:r>
    </w:p>
    <w:p w14:paraId="71CA3C27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Систематически проводите беседы, разъяснения с детьми на темы: «Лазание на деревья», «Опасность дорог», «Раны и ссадины», «Почему нельзя уходить далеко от дома?», «Плавать и утонуть», «Опасность пожара», «Ядовитые грибы», «Ядовитые травы», «Признаки отравления», «Тепловой удар. Что это?», «Укус насекомых».</w:t>
      </w:r>
    </w:p>
    <w:p w14:paraId="76728FB0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Подберите соответствующую литературу с красочными иллюстрациями на данную тематику. Позвольте ребенку посмотреть картинки самостоятельно и сделать соответствующие выводы. Дополните его выводы своим личным примером из своего личного опыта, из опыта своих близких.</w:t>
      </w:r>
    </w:p>
    <w:p w14:paraId="23FF45F4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 xml:space="preserve">Организуйте совместные прогулки с ребенком к водоему, на луг с множеством растений, среди которых есть ядовитые. Расскажите об особенностях и лекарственных и ядовитых растений. Покажите насекомых, безобидных и опасных, расскажите, в чем заключается </w:t>
      </w:r>
      <w:r w:rsidRPr="00A16C6E">
        <w:rPr>
          <w:rFonts w:ascii="Times New Roman" w:hAnsi="Times New Roman" w:cs="Times New Roman"/>
          <w:sz w:val="28"/>
          <w:szCs w:val="28"/>
        </w:rPr>
        <w:lastRenderedPageBreak/>
        <w:t>опасность. Подведите к водоему, расскажите о том, что купаться нужно только под присмотром взрослых и о правилах поведения и игры в воде.</w:t>
      </w:r>
    </w:p>
    <w:p w14:paraId="132B7497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Отправляйте на прогулку только в светлом головном уборе, сшитом только из натуральных тканей. Организуйте пребывание ребенка на свежем воздухе в утреннее и вечернее время, когда солнечная активность снижена. Чередуйте отдых на улице и в помещении. Следите за тем, чтобы в жару ребенок употреблял как можно больше жидкости, лучше всего чистой воды. Внимательно отнеситесь к выбору одежды, что избежать перегрева.</w:t>
      </w:r>
    </w:p>
    <w:p w14:paraId="05247B42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При совместных семейных походах приобщайте к «правильному отношению» к костру. Рассказывайте и показывайте, как правильно разводить и затушить за собой костер. Объясните, что костер разводится только взрослыми в специально отведенных и разрешенных для этого местах.</w:t>
      </w:r>
    </w:p>
    <w:p w14:paraId="63994181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Учите быть внимательным на дороге, переходить дорогу только по пешеходному переходу и только после того, как убедишься в отсутствии приближающегося транспорта.</w:t>
      </w:r>
    </w:p>
    <w:p w14:paraId="0972EA5A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Учите осторожности, чтобы избежать травмы тела.</w:t>
      </w:r>
    </w:p>
    <w:p w14:paraId="1895352C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Подберите соответствующие познавательные мультфильмы, фильмы, просмотр которых и беседы помогут научить внимательности и осторожности.</w:t>
      </w:r>
    </w:p>
    <w:p w14:paraId="2F258E7C" w14:textId="77777777" w:rsidR="00A16C6E" w:rsidRPr="00A16C6E" w:rsidRDefault="00A16C6E" w:rsidP="00A16C6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sz w:val="28"/>
          <w:szCs w:val="28"/>
        </w:rPr>
        <w:t>Постарайтесь стать и быть самым близким и дорогим другом своему ребенку, чтобы все свои самые сокровенные страхи, опасения и мечты, он доверял Вам в первую очередь!</w:t>
      </w:r>
    </w:p>
    <w:p w14:paraId="4ED7F90C" w14:textId="77777777" w:rsidR="00A16C6E" w:rsidRPr="00A16C6E" w:rsidRDefault="00A16C6E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C6E">
        <w:rPr>
          <w:rFonts w:ascii="Times New Roman" w:hAnsi="Times New Roman" w:cs="Times New Roman"/>
          <w:b/>
          <w:bCs/>
          <w:sz w:val="28"/>
          <w:szCs w:val="28"/>
        </w:rPr>
        <w:t>Уважаемые родители! Мы надеемся, что данный материал поможет вам сформировать и закрепить у своих детей опыт безопасного поведения, который поможет им предвидеть опасности и по возможности избегать их.</w:t>
      </w:r>
    </w:p>
    <w:p w14:paraId="1510C749" w14:textId="77777777" w:rsidR="00B80A34" w:rsidRPr="00A16C6E" w:rsidRDefault="00B80A34" w:rsidP="00A16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0A34" w:rsidRPr="00A1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16374"/>
    <w:multiLevelType w:val="multilevel"/>
    <w:tmpl w:val="6EF6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526C4"/>
    <w:multiLevelType w:val="multilevel"/>
    <w:tmpl w:val="BC2091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220384">
    <w:abstractNumId w:val="1"/>
  </w:num>
  <w:num w:numId="2" w16cid:durableId="355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CF"/>
    <w:rsid w:val="000126E5"/>
    <w:rsid w:val="00574577"/>
    <w:rsid w:val="00756FDC"/>
    <w:rsid w:val="0090047F"/>
    <w:rsid w:val="00A16C6E"/>
    <w:rsid w:val="00B651B9"/>
    <w:rsid w:val="00B80A34"/>
    <w:rsid w:val="00B95DCF"/>
    <w:rsid w:val="00BA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39AF"/>
  <w15:chartTrackingRefBased/>
  <w15:docId w15:val="{E8631347-9021-446F-9F95-3CE89884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43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3</cp:revision>
  <dcterms:created xsi:type="dcterms:W3CDTF">2024-07-02T11:26:00Z</dcterms:created>
  <dcterms:modified xsi:type="dcterms:W3CDTF">2024-07-02T12:08:00Z</dcterms:modified>
</cp:coreProperties>
</file>