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8B" w:rsidRPr="009E5249" w:rsidRDefault="007F7D8B" w:rsidP="00B85B9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9E5249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Интересные приемы работы по развитию речи</w:t>
      </w:r>
    </w:p>
    <w:p w:rsidR="007F7D8B" w:rsidRPr="00B85B9F" w:rsidRDefault="007F7D8B" w:rsidP="00B85B9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7F7D8B" w:rsidRPr="00B85B9F" w:rsidRDefault="007F7D8B" w:rsidP="00B85B9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B85B9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Речь – великая сила: она убеждает, </w:t>
      </w:r>
    </w:p>
    <w:p w:rsidR="006F209D" w:rsidRPr="00B85B9F" w:rsidRDefault="007F7D8B" w:rsidP="00B85B9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B85B9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обращает, принуждает (</w:t>
      </w:r>
      <w:proofErr w:type="spellStart"/>
      <w:r w:rsidRPr="00B85B9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Эмирсон</w:t>
      </w:r>
      <w:proofErr w:type="spellEnd"/>
      <w:r w:rsidRPr="00B85B9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)</w:t>
      </w:r>
    </w:p>
    <w:p w:rsidR="006F209D" w:rsidRPr="00B85B9F" w:rsidRDefault="006F209D" w:rsidP="00B85B9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6F209D" w:rsidRPr="00B85B9F" w:rsidRDefault="006F209D" w:rsidP="00B85B9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Формы работы для речевого развития дошкольников</w:t>
      </w: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: </w:t>
      </w:r>
    </w:p>
    <w:p w:rsidR="007F7D8B" w:rsidRPr="006F209D" w:rsidRDefault="007F7D8B" w:rsidP="00B85B9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литературно - музыкальные праздники,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фольклорные ярмарки,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игры-драматизации,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разные виды театров,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агитбригада,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социальные акции,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речевые газеты,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книги - самоделки,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проблемные ситуации,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посиделки, </w:t>
      </w:r>
      <w:proofErr w:type="spellStart"/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логоуголок</w:t>
      </w:r>
      <w:proofErr w:type="spellEnd"/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</w:p>
    <w:p w:rsidR="006F209D" w:rsidRPr="006F209D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интерактивные речевые стенды, </w:t>
      </w:r>
    </w:p>
    <w:p w:rsidR="006F209D" w:rsidRPr="00C06C84" w:rsidRDefault="006F209D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85B9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календарь событий.</w:t>
      </w: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C06C84" w:rsidRPr="00C06C84" w:rsidRDefault="00C06C84" w:rsidP="00B85B9F">
      <w:pPr>
        <w:numPr>
          <w:ilvl w:val="0"/>
          <w:numId w:val="1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6C84" w:rsidRPr="006F209D" w:rsidRDefault="00C06C84" w:rsidP="00C06C8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2316480" cy="2895600"/>
            <wp:effectExtent l="0" t="0" r="7620" b="0"/>
            <wp:docPr id="1" name="Рисунок 1" descr="C:\Users\user\Desktop\IMG_20210913_120349_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913_120349_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43" cy="28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84" w:rsidRDefault="00C06C84" w:rsidP="00B85B9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F209D" w:rsidRPr="006F209D" w:rsidRDefault="006F209D" w:rsidP="00B85B9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Обновление содержания образования требует от педагогов применения новых современных форм работы с детьми по речевому развитию:</w:t>
      </w:r>
    </w:p>
    <w:p w:rsidR="006F209D" w:rsidRPr="006F209D" w:rsidRDefault="006F209D" w:rsidP="00B85B9F">
      <w:pPr>
        <w:numPr>
          <w:ilvl w:val="0"/>
          <w:numId w:val="2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интегрированная образовательная деятельность;</w:t>
      </w:r>
    </w:p>
    <w:p w:rsidR="006F209D" w:rsidRPr="006F209D" w:rsidRDefault="006F209D" w:rsidP="00B85B9F">
      <w:pPr>
        <w:numPr>
          <w:ilvl w:val="0"/>
          <w:numId w:val="2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проектная деятельность (исследовательские, творческие проекты; ролево -</w:t>
      </w:r>
      <w:r w:rsidR="0040138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игровые проекты; информационно-практико-ориентированные проекты; творческие проекты в детском саду) </w:t>
      </w:r>
    </w:p>
    <w:p w:rsidR="006F209D" w:rsidRPr="006F209D" w:rsidRDefault="006F209D" w:rsidP="00B85B9F">
      <w:pPr>
        <w:numPr>
          <w:ilvl w:val="0"/>
          <w:numId w:val="2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проблемные ситуации;</w:t>
      </w:r>
    </w:p>
    <w:p w:rsidR="006F209D" w:rsidRPr="006F209D" w:rsidRDefault="006F209D" w:rsidP="00B85B9F">
      <w:pPr>
        <w:numPr>
          <w:ilvl w:val="0"/>
          <w:numId w:val="2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игровые обучающие ситуации;</w:t>
      </w:r>
    </w:p>
    <w:p w:rsidR="006F209D" w:rsidRPr="006F209D" w:rsidRDefault="006F209D" w:rsidP="00B85B9F">
      <w:pPr>
        <w:numPr>
          <w:ilvl w:val="0"/>
          <w:numId w:val="2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эвристические беседы;</w:t>
      </w:r>
    </w:p>
    <w:p w:rsidR="006F209D" w:rsidRPr="006F209D" w:rsidRDefault="006F209D" w:rsidP="00B85B9F">
      <w:pPr>
        <w:numPr>
          <w:ilvl w:val="0"/>
          <w:numId w:val="2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коллекционирование;</w:t>
      </w:r>
    </w:p>
    <w:p w:rsidR="006F209D" w:rsidRPr="006F209D" w:rsidRDefault="006F209D" w:rsidP="00B85B9F">
      <w:pPr>
        <w:numPr>
          <w:ilvl w:val="0"/>
          <w:numId w:val="2"/>
        </w:num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творческая деятельность. </w:t>
      </w:r>
    </w:p>
    <w:p w:rsidR="006F209D" w:rsidRPr="00B85B9F" w:rsidRDefault="006F209D" w:rsidP="00B85B9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F20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Формой речевого развития дошкольников могут быть не столько специальные занятия, сколько естественная жизнь детской группы. Но жизнь эта также организуется и протекает в различных формах. </w:t>
      </w:r>
    </w:p>
    <w:p w:rsidR="00106616" w:rsidRPr="006F209D" w:rsidRDefault="00106616" w:rsidP="00B85B9F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7D8B" w:rsidRPr="00B85B9F" w:rsidRDefault="007F7D8B" w:rsidP="00B85B9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85B9F">
        <w:rPr>
          <w:b/>
          <w:bCs/>
          <w:color w:val="000000"/>
          <w:sz w:val="28"/>
          <w:szCs w:val="28"/>
        </w:rPr>
        <w:t>Организация маршрутной игры</w:t>
      </w:r>
    </w:p>
    <w:p w:rsidR="007F7D8B" w:rsidRPr="00B85B9F" w:rsidRDefault="007F7D8B" w:rsidP="00B85B9F">
      <w:pPr>
        <w:pStyle w:val="a3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 xml:space="preserve">Как организовать познавательную деятельность дошкольников и при этом удовлетворить их потребность в движении? </w:t>
      </w:r>
    </w:p>
    <w:p w:rsidR="007F7D8B" w:rsidRPr="00B85B9F" w:rsidRDefault="007F7D8B" w:rsidP="00B85B9F">
      <w:pPr>
        <w:pStyle w:val="a3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>Проведите маршрутную игру. Задания на интерактивной доске, компьютерные игры, перемещение со станции на станцию и сюрпризный момент в конце путешествия сделают игру познавательной, актуализируют имеющиеся у детей знания и умения и не дадут им соскучиться.</w:t>
      </w:r>
    </w:p>
    <w:p w:rsidR="007F7D8B" w:rsidRPr="00B85B9F" w:rsidRDefault="007F7D8B" w:rsidP="00B85B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>Маршрутные игры или игры по станциям - известный способ организации детской познавательной деятельности. В ходе игры дети демонстрируют творческие, интеллектуальные и организаторские способности.</w:t>
      </w:r>
    </w:p>
    <w:p w:rsidR="00106616" w:rsidRPr="00B85B9F" w:rsidRDefault="00106616" w:rsidP="00B85B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 xml:space="preserve">Чтобы организовать маршрутную игру, следуйте данному алгоритму. </w:t>
      </w:r>
    </w:p>
    <w:p w:rsidR="00106616" w:rsidRPr="00B85B9F" w:rsidRDefault="00106616" w:rsidP="00B85B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>Заранее определите время и тематику маршрутной игры.</w:t>
      </w:r>
    </w:p>
    <w:p w:rsidR="00106616" w:rsidRPr="00B85B9F" w:rsidRDefault="00106616" w:rsidP="00B85B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>Придумайте название и сюжет, составьте маршрут движения группы детей по помещениям детского сада (или по группе, залу, участку и т.д.).</w:t>
      </w:r>
    </w:p>
    <w:p w:rsidR="00106616" w:rsidRPr="00B85B9F" w:rsidRDefault="00106616" w:rsidP="00B85B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 xml:space="preserve">Распределите положение станций. Далее подберите материал, задания для организации деятельности детей на каждой станции. </w:t>
      </w:r>
    </w:p>
    <w:p w:rsidR="00106616" w:rsidRPr="00B85B9F" w:rsidRDefault="00106616" w:rsidP="00B85B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>Привлеките родителей. Они могут приготовить атрибуты, костюмы для детей. Тщательно продумайте сюрпризы и открытия в конце маршрутной игры. Это обязательный этап. От него во многом зависит, с каким настроением дети будут вспоминать свое путешествие.</w:t>
      </w:r>
    </w:p>
    <w:p w:rsidR="00106616" w:rsidRPr="00B85B9F" w:rsidRDefault="00106616" w:rsidP="00B85B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5B9F">
        <w:rPr>
          <w:color w:val="000000"/>
          <w:sz w:val="28"/>
          <w:szCs w:val="28"/>
        </w:rPr>
        <w:t>После проведения мероприятия проанализируйте полученные результаты. Если в игре дети проявили лучшие личностные качества, почувствовали свою успешность, значит, вы решили поставленные задачи.</w:t>
      </w:r>
    </w:p>
    <w:p w:rsidR="00E23639" w:rsidRPr="00B85B9F" w:rsidRDefault="00E23639" w:rsidP="00B85B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639" w:rsidRPr="00B85B9F" w:rsidRDefault="00E23639" w:rsidP="00B85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36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результаты вы получите?</w:t>
      </w:r>
    </w:p>
    <w:p w:rsidR="00E23639" w:rsidRPr="00E23639" w:rsidRDefault="00E23639" w:rsidP="00B85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39" w:rsidRPr="00E23639" w:rsidRDefault="00E23639" w:rsidP="00B85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Маршрутная игра помогает достичь результатов всем участникам:</w:t>
      </w:r>
    </w:p>
    <w:p w:rsidR="00E23639" w:rsidRPr="00E23639" w:rsidRDefault="00E23639" w:rsidP="00B85B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 - получить новые знания в доступной для их возраста игровой форме, проверить свои силы и способности при выполнении увлекательных заданий;</w:t>
      </w:r>
    </w:p>
    <w:p w:rsidR="00E23639" w:rsidRPr="00E23639" w:rsidRDefault="00E23639" w:rsidP="00B85B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воспитателям - повысить эффективность образовательного процесса, сделать занятия более интересными, увлекательными и яркими; </w:t>
      </w:r>
    </w:p>
    <w:p w:rsidR="00E23639" w:rsidRPr="00E23639" w:rsidRDefault="00E23639" w:rsidP="00B85B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- лучше узнать своих детей,</w:t>
      </w:r>
      <w:r w:rsidRPr="00B85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сблизиться с ними.</w:t>
      </w:r>
    </w:p>
    <w:p w:rsidR="00E23639" w:rsidRPr="00E23639" w:rsidRDefault="00E23639" w:rsidP="00B85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39" w:rsidRPr="00E23639" w:rsidRDefault="00E23639" w:rsidP="00B85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 маршрутные игры способствуют сближению детей группы, воспитанников и педагогов, семьи и ДОУ. Позволяют детям проявлять себя, показать свой кругозор, проявить лучшие качества, почувствовать себя успешными.</w:t>
      </w:r>
    </w:p>
    <w:p w:rsidR="00E23639" w:rsidRPr="00E23639" w:rsidRDefault="00E23639" w:rsidP="00B85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 положительный эмоциональный настрой.</w:t>
      </w:r>
    </w:p>
    <w:p w:rsidR="00E23639" w:rsidRPr="00E23639" w:rsidRDefault="00E23639" w:rsidP="00B85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проводить данные игры регулярно, педагоги повысят свое профессиональное мастерство, а подготовка мероп</w:t>
      </w:r>
      <w:r w:rsidRPr="00B85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иятия в дальнейшем будет требовать меньше времени.</w:t>
      </w:r>
    </w:p>
    <w:p w:rsidR="00B85B9F" w:rsidRPr="00B85B9F" w:rsidRDefault="00B85B9F" w:rsidP="00B85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общения</w:t>
      </w:r>
      <w:r w:rsidRPr="00B8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специально проектируемая педагогом или возникающая спонтанно форма общения, направленная на упражнение детей в использовании освоенных речевых категорий. Ситуации общения могут быть лексическими, вербально - оценочными, прогностическими, описательными в зависимости от поставленной речевой задачи. При их организации лучше всего «идти от детей», то есть находить эти ситуации в детской деятельности и использовать их для развития речи ребенка. Примерами ситуации общения на развитие коммуникативных умений может быть: «Что не так?» (цель: упражнять детей в умении соотносить форму приветствия с ситуацией ее использования: каждое приветствие уместно в той или иной ситуации: утром не скажешь «добрый вечер»; нельзя сказать «привет» тому, кто старше по возрасту или мало знаком); «Улыбка» (цель: упражнять в использовании при приветствии средств невербального общения: посмотреть человеку в глаза и улыбнуться, чтобы он понял: ему рады, приветствуют именно его); «Рукопожатие» (цель: упражнять детей в использовании форм жестового приветствия) и т. д.</w:t>
      </w:r>
    </w:p>
    <w:p w:rsidR="00B85B9F" w:rsidRDefault="00B85B9F" w:rsidP="00B85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B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видах детской деятельности речь выступает во всех своих многообразных функциях, несет основную нагрузку при решении практических и познавательных задач. Примерами специально планируемых ситуаций общения могут быть игры-викторины: «Придумай загадку» (упражнение детей в описании предметов, придумывании загадок), «Кто лучше знает природу своего края?» (упражнение в восприятии и составлении описательных рассказов с региональной составляющей), «Из какой сказки вещи» (упражнение в развитии объяснительной речи), «Магази</w:t>
      </w:r>
      <w:r w:rsidR="00ED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 w:rsidRPr="00ED7B54">
        <w:rPr>
          <w:rFonts w:ascii="Times New Roman" w:hAnsi="Times New Roman" w:cs="Times New Roman"/>
          <w:sz w:val="28"/>
          <w:szCs w:val="28"/>
        </w:rPr>
        <w:t>волшебных вещей» (упражнение в использовании средств языковой выразительности).</w:t>
      </w:r>
    </w:p>
    <w:p w:rsidR="00655631" w:rsidRPr="00B85B9F" w:rsidRDefault="00655631" w:rsidP="00B85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631" w:rsidRPr="00655631" w:rsidRDefault="00655631" w:rsidP="00655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55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Логоритмика</w:t>
      </w:r>
      <w:proofErr w:type="spellEnd"/>
    </w:p>
    <w:p w:rsidR="00655631" w:rsidRPr="00655631" w:rsidRDefault="00655631" w:rsidP="00655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631" w:rsidRP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</w:t>
      </w:r>
    </w:p>
    <w:p w:rsidR="009E5249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D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система музыкально-двигательных, </w:t>
      </w:r>
      <w:proofErr w:type="spellStart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</w:t>
      </w:r>
      <w:proofErr w:type="spellEnd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-двигательных упражнений и игр, в которых различные движения сочетаются с произнесением специального речевого материала. Это форма активной терапии, преодоление речевых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сопутствующих нарушений путем развития и коррекции неречевых и речевых психических функций, и в конечном итоге адаптация человека к условиям внешней и внутренней среды.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наблюдаются укрепление костно-мышечного аппарата, развитие дыхания, улучшаются моторные функции, что способствует сохранению укрепления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принцип достижения эффективности в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 к каждому ребенку, учитывающий его возрастные, психофизиологические и речевые возможности.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proofErr w:type="spellStart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логоритмики</w:t>
      </w:r>
      <w:proofErr w:type="spellEnd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проблемы речевого развития,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сопутствующие трудности, связанные с неречевыми функциями психики.</w:t>
      </w:r>
      <w:r w:rsidR="009E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5249" w:rsidRDefault="009E5249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631" w:rsidRDefault="009E5249" w:rsidP="006556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655631" w:rsidRPr="00655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адачи </w:t>
      </w:r>
      <w:proofErr w:type="spellStart"/>
      <w:r w:rsidR="00655631" w:rsidRPr="00655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логоритмики</w:t>
      </w:r>
      <w:proofErr w:type="spellEnd"/>
      <w:r w:rsidR="00655631" w:rsidRPr="00655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55631" w:rsidRPr="009E5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E5249" w:rsidRPr="009E5249" w:rsidRDefault="009E5249" w:rsidP="006556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Оздоровительные: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-укреплять костно-мышечный аппарат;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правильную осанку, походку;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координацию движений и моторных функций;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дыхания;</w:t>
      </w:r>
    </w:p>
    <w:p w:rsidR="009E5249" w:rsidRDefault="009E5249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умения и навыки;-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пространственные представления;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переключаемость и координацию движений;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ритмическую выразительность;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воображение и ассоциативно-образное мышление;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коммуникативные умения и навыки;</w:t>
      </w:r>
    </w:p>
    <w:p w:rsidR="009E5249" w:rsidRDefault="009E5249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чувство ритма;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способности ощущать в музыке, движениях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ритмическую выразительность;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положительные личностные качества у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 (коллективизм, дисциплину);</w:t>
      </w:r>
    </w:p>
    <w:p w:rsid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нравственно-эстетические и этические чувства.</w:t>
      </w:r>
    </w:p>
    <w:p w:rsidR="00655631" w:rsidRPr="00655631" w:rsidRDefault="00655631" w:rsidP="00655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Коррекционные</w:t>
      </w:r>
      <w:proofErr w:type="gramStart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укреплять мышцы органов артикуляторного аппарата;- Упражнения по </w:t>
      </w:r>
      <w:proofErr w:type="spellStart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включают в себя следующие элементы:</w:t>
      </w:r>
    </w:p>
    <w:p w:rsidR="00655631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-ходьба с постоянным изменением направления;</w:t>
      </w:r>
    </w:p>
    <w:p w:rsidR="00655631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-упражнения, развивающие дыхание, артикуляцию, голос;</w:t>
      </w:r>
    </w:p>
    <w:p w:rsidR="00655631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-упражнения на развитие внимания и активизацию мышечного тонуса;</w:t>
      </w:r>
    </w:p>
    <w:p w:rsidR="00655631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-речевые упражнения;</w:t>
      </w:r>
    </w:p>
    <w:p w:rsidR="00655631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-упражнения на формирование чувства музыкального ритма;</w:t>
      </w:r>
    </w:p>
    <w:p w:rsidR="00655631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-упражнения, развивающие мелкую моторику;</w:t>
      </w:r>
    </w:p>
    <w:p w:rsidR="00655631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-пение.</w:t>
      </w:r>
    </w:p>
    <w:p w:rsidR="00DB47D3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упражнения проводятся с музыкальным или голосовым сопровождением, которое, помимо всего прочего,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и окрашивает занятия эмоционально.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те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интересны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привлекательны, что можно взять любое знакомое детям стихотворение, придумать под него движения и изобразить.</w:t>
      </w:r>
    </w:p>
    <w:p w:rsidR="004B5006" w:rsidRDefault="00655631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Инновационная направленность </w:t>
      </w:r>
      <w:proofErr w:type="spellStart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включают в</w:t>
      </w:r>
      <w:r w:rsidR="00DB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 </w:t>
      </w:r>
      <w:proofErr w:type="spellStart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</w:t>
      </w:r>
      <w:r w:rsidR="00DB47D3">
        <w:rPr>
          <w:rFonts w:ascii="Times New Roman" w:eastAsia="Times New Roman" w:hAnsi="Times New Roman" w:cs="Times New Roman"/>
          <w:sz w:val="28"/>
          <w:szCs w:val="28"/>
          <w:lang w:eastAsia="ru-RU"/>
        </w:rPr>
        <w:t>.  О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птимальная продолжительность образовательной деятельности, частая смена деятельности детей, 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дыхательная гимнастик</w:t>
      </w:r>
      <w:r w:rsidR="00DB47D3">
        <w:rPr>
          <w:rFonts w:ascii="Times New Roman" w:eastAsia="Times New Roman" w:hAnsi="Times New Roman" w:cs="Times New Roman"/>
          <w:sz w:val="28"/>
          <w:szCs w:val="28"/>
          <w:lang w:eastAsia="ru-RU"/>
        </w:rPr>
        <w:t>а, двигательная активность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благотворно влияет на весь организм ребенк</w:t>
      </w:r>
      <w:r w:rsidR="00DB47D3">
        <w:rPr>
          <w:rFonts w:ascii="Times New Roman" w:eastAsia="Times New Roman" w:hAnsi="Times New Roman" w:cs="Times New Roman"/>
          <w:sz w:val="28"/>
          <w:szCs w:val="28"/>
          <w:lang w:eastAsia="ru-RU"/>
        </w:rPr>
        <w:t>а, но и способствует</w:t>
      </w:r>
      <w:r w:rsidRPr="006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эффективному повышению уровня звукопроизношения, овладения структурой слова, расширения словарного запаса, развитию слухового внимания и чувства ритма детей дошкольного возраста. </w:t>
      </w:r>
    </w:p>
    <w:p w:rsidR="009E5249" w:rsidRDefault="009E5249" w:rsidP="006556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249" w:rsidRPr="00655631" w:rsidRDefault="009E5249" w:rsidP="009E52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2400" cy="3417367"/>
            <wp:effectExtent l="0" t="0" r="0" b="0"/>
            <wp:docPr id="2" name="Рисунок 2" descr="C:\Users\user\Desktop\IMG-202110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101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76"/>
                    <a:stretch/>
                  </pic:blipFill>
                  <pic:spPr bwMode="auto">
                    <a:xfrm>
                      <a:off x="0" y="0"/>
                      <a:ext cx="3963964" cy="341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5249" w:rsidRPr="0065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0081B"/>
    <w:multiLevelType w:val="multilevel"/>
    <w:tmpl w:val="5B62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030BF"/>
    <w:multiLevelType w:val="multilevel"/>
    <w:tmpl w:val="9530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A6365"/>
    <w:multiLevelType w:val="multilevel"/>
    <w:tmpl w:val="AE8A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0E"/>
    <w:rsid w:val="00106616"/>
    <w:rsid w:val="00190D0E"/>
    <w:rsid w:val="00401388"/>
    <w:rsid w:val="004B5006"/>
    <w:rsid w:val="00655631"/>
    <w:rsid w:val="006F209D"/>
    <w:rsid w:val="007F7D8B"/>
    <w:rsid w:val="009E5249"/>
    <w:rsid w:val="00AD06C2"/>
    <w:rsid w:val="00B85B9F"/>
    <w:rsid w:val="00C06C84"/>
    <w:rsid w:val="00DB47D3"/>
    <w:rsid w:val="00E23639"/>
    <w:rsid w:val="00E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974</Words>
  <Characters>6955</Characters>
  <Application>Microsoft Office Word</Application>
  <DocSecurity>0</DocSecurity>
  <Lines>161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2022-01-08T09:43:00Z</dcterms:created>
  <dcterms:modified xsi:type="dcterms:W3CDTF">2022-01-08T10:19:00Z</dcterms:modified>
</cp:coreProperties>
</file>